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F9607" w14:textId="77777777" w:rsidR="001659F5" w:rsidRDefault="001659F5" w:rsidP="001659F5">
      <w:pPr>
        <w:pStyle w:val="Heading9"/>
      </w:pPr>
      <w:bookmarkStart w:id="0" w:name="_Toc125353704"/>
      <w:r>
        <w:t>ANNEX C</w:t>
      </w:r>
      <w:r>
        <w:tab/>
        <w:t>List of Liaison Statements</w:t>
      </w:r>
      <w:bookmarkEnd w:id="0"/>
    </w:p>
    <w:p w14:paraId="6EFB4BCE" w14:textId="77777777" w:rsidR="001659F5" w:rsidRDefault="001659F5" w:rsidP="001659F5">
      <w:pPr>
        <w:pStyle w:val="Heading1"/>
      </w:pPr>
      <w:bookmarkStart w:id="1" w:name="_Toc125353705"/>
      <w:r>
        <w:t>C.1</w:t>
      </w:r>
      <w:r>
        <w:tab/>
        <w:t>Incoming liaison statements</w:t>
      </w:r>
      <w:bookmarkEnd w:id="1"/>
    </w:p>
    <w:p w14:paraId="3997FFB1" w14:textId="77777777" w:rsidR="001659F5" w:rsidRDefault="001659F5" w:rsidP="001659F5">
      <w:pPr>
        <w:pStyle w:val="TH"/>
      </w:pPr>
      <w:r>
        <w:t>Table C.1: Incoming liaison statements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50"/>
        <w:gridCol w:w="1500"/>
        <w:gridCol w:w="2000"/>
        <w:gridCol w:w="1500"/>
        <w:gridCol w:w="1500"/>
        <w:gridCol w:w="1500"/>
        <w:gridCol w:w="1500"/>
        <w:gridCol w:w="1250"/>
        <w:gridCol w:w="1200"/>
      </w:tblGrid>
      <w:tr w:rsidR="001659F5" w14:paraId="729920AD" w14:textId="77777777" w:rsidTr="0065736A">
        <w:trPr>
          <w:cantSplit/>
          <w:tblHeader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F2F2F2" w:themeFill="background1" w:themeFillShade="F2"/>
          </w:tcPr>
          <w:p w14:paraId="17390BD6" w14:textId="77777777" w:rsidR="001659F5" w:rsidRDefault="001659F5" w:rsidP="001659F5">
            <w:pPr>
              <w:pStyle w:val="TAH"/>
              <w:keepNext w:val="0"/>
            </w:pPr>
            <w:r w:rsidRPr="00BB3F37">
              <w:t>TD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F2F2F2" w:themeFill="background1" w:themeFillShade="F2"/>
          </w:tcPr>
          <w:p w14:paraId="0287BEC1" w14:textId="77777777" w:rsidR="001659F5" w:rsidRDefault="001659F5" w:rsidP="001659F5">
            <w:pPr>
              <w:pStyle w:val="TAH"/>
              <w:keepNext w:val="0"/>
            </w:pPr>
            <w:r w:rsidRPr="00BB3F37">
              <w:t>From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F2F2F2" w:themeFill="background1" w:themeFillShade="F2"/>
          </w:tcPr>
          <w:p w14:paraId="2CAD9375" w14:textId="77777777" w:rsidR="001659F5" w:rsidRDefault="001659F5" w:rsidP="001659F5">
            <w:pPr>
              <w:pStyle w:val="TAH"/>
              <w:keepNext w:val="0"/>
            </w:pPr>
            <w:r w:rsidRPr="00BB3F37">
              <w:t>Title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F2F2F2" w:themeFill="background1" w:themeFillShade="F2"/>
          </w:tcPr>
          <w:p w14:paraId="19FEC2D4" w14:textId="77777777" w:rsidR="001659F5" w:rsidRDefault="001659F5" w:rsidP="001659F5">
            <w:pPr>
              <w:pStyle w:val="TAH"/>
              <w:keepNext w:val="0"/>
            </w:pPr>
            <w:proofErr w:type="spellStart"/>
            <w:r w:rsidRPr="00BB3F37">
              <w:t>Orig_TD</w:t>
            </w:r>
            <w:proofErr w:type="spellEnd"/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F2F2F2" w:themeFill="background1" w:themeFillShade="F2"/>
          </w:tcPr>
          <w:p w14:paraId="5D8508E5" w14:textId="77777777" w:rsidR="001659F5" w:rsidRDefault="001659F5" w:rsidP="001659F5">
            <w:pPr>
              <w:pStyle w:val="TAH"/>
              <w:keepNext w:val="0"/>
            </w:pPr>
            <w:r w:rsidRPr="00BB3F37">
              <w:t>To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F2F2F2" w:themeFill="background1" w:themeFillShade="F2"/>
          </w:tcPr>
          <w:p w14:paraId="53B316C7" w14:textId="77777777" w:rsidR="001659F5" w:rsidRDefault="001659F5" w:rsidP="001659F5">
            <w:pPr>
              <w:pStyle w:val="TAH"/>
              <w:keepNext w:val="0"/>
            </w:pPr>
            <w:r w:rsidRPr="00BB3F37">
              <w:t>CC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F2F2F2" w:themeFill="background1" w:themeFillShade="F2"/>
          </w:tcPr>
          <w:p w14:paraId="187DA51D" w14:textId="77777777" w:rsidR="001659F5" w:rsidRDefault="001659F5" w:rsidP="001659F5">
            <w:pPr>
              <w:pStyle w:val="TAH"/>
              <w:keepNext w:val="0"/>
            </w:pPr>
            <w:r w:rsidRPr="00BB3F37">
              <w:t>Attachments</w:t>
            </w: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F2F2F2" w:themeFill="background1" w:themeFillShade="F2"/>
          </w:tcPr>
          <w:p w14:paraId="273414B1" w14:textId="77777777" w:rsidR="001659F5" w:rsidRDefault="001659F5" w:rsidP="001659F5">
            <w:pPr>
              <w:pStyle w:val="TAH"/>
              <w:keepNext w:val="0"/>
            </w:pPr>
            <w:r w:rsidRPr="00BB3F37">
              <w:t>Reply TD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F2F2F2" w:themeFill="background1" w:themeFillShade="F2"/>
          </w:tcPr>
          <w:p w14:paraId="140A84E6" w14:textId="77777777" w:rsidR="001659F5" w:rsidRDefault="001659F5" w:rsidP="001659F5">
            <w:pPr>
              <w:pStyle w:val="TAH"/>
              <w:keepNext w:val="0"/>
            </w:pPr>
            <w:r w:rsidRPr="00BB3F37">
              <w:t>Status</w:t>
            </w:r>
          </w:p>
        </w:tc>
      </w:tr>
      <w:tr w:rsidR="001659F5" w14:paraId="0650C210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78784BB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S2-2300003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4FBEBC0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BBF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F8FFB4A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BBF: BBF 5G-RG requirements for 3GPP Rel.18/ATSSS (Enhanced Hybrid Access)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1A83E39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LIAISE-542-5G-RG-Hybrid-Access-Requirements-00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E67B965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C40235E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399C406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D01E781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D1B2B16" w14:textId="2837680C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FF0000"/>
                <w:sz w:val="16"/>
                <w:szCs w:val="16"/>
              </w:rPr>
              <w:t>Postponed</w:t>
            </w:r>
          </w:p>
        </w:tc>
      </w:tr>
      <w:tr w:rsidR="001659F5" w14:paraId="62588602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33195D5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S2-2300004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04E0B29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CT WG1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D0EE442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 xml:space="preserve">LS from CT WG1: LS on V2X policy or </w:t>
            </w:r>
            <w:proofErr w:type="spellStart"/>
            <w:r w:rsidRPr="001B1679">
              <w:rPr>
                <w:sz w:val="16"/>
                <w:szCs w:val="16"/>
              </w:rPr>
              <w:t>ProSe</w:t>
            </w:r>
            <w:proofErr w:type="spellEnd"/>
            <w:r w:rsidRPr="001B1679">
              <w:rPr>
                <w:sz w:val="16"/>
                <w:szCs w:val="16"/>
              </w:rPr>
              <w:t xml:space="preserve"> policy request during registration procedure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F5792F1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C1-225451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DACFD0B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0747281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E597ABB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9C636CB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S2-2302062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430E1F1" w14:textId="73C102C6" w:rsidR="001659F5" w:rsidRPr="001659F5" w:rsidRDefault="001659F5" w:rsidP="001659F5">
            <w:pPr>
              <w:pStyle w:val="TAL"/>
              <w:keepNext w:val="0"/>
              <w:rPr>
                <w:color w:val="538135" w:themeColor="accent6" w:themeShade="BF"/>
                <w:sz w:val="16"/>
                <w:szCs w:val="16"/>
              </w:rPr>
            </w:pPr>
            <w:r w:rsidRPr="001659F5">
              <w:rPr>
                <w:color w:val="538135" w:themeColor="accent6" w:themeShade="BF"/>
                <w:sz w:val="16"/>
                <w:szCs w:val="16"/>
              </w:rPr>
              <w:t>Replied to</w:t>
            </w:r>
          </w:p>
        </w:tc>
      </w:tr>
      <w:tr w:rsidR="001659F5" w14:paraId="0E126576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919E20D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S2-2300005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101F911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CT WG4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3BCF430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CT WG4: Reply to LS on VoLTE Roaming GBR Handling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2F0CEBF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C4-224401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B385239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AB73092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0CF1F0B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4E69FD8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E8EF9D0" w14:textId="6E44078E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2236292C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2CB2732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S2-2300006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6ABA65E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WG4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21A5212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SA WG4: Reply LS to Follow-up LS on QoS support with Media Unit granularity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6CB4200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S4-221174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EAFBC17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6CF79C7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07F7C59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5D20686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5511241" w14:textId="1153316E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5520EF0C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2D6437F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S2-2300007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0E80FB1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WG4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1AEC7C1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SA WG4: DRAFT Reply LS to 3GPP SA2 on VoLTE Roaming GBR Handling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931F168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S4-221192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C0708C3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4E7DC7B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E024B00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904238E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ED4CF48" w14:textId="5C7E19E3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1513AC36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B7F7CCB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S2-2300008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4E364FF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WG4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2A637D1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SA WG4: Reply LS on further details on XR traffic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DB83B11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S4aV220921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FBEFBFA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CD588F3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6F3B807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EE7D828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F5C5AC8" w14:textId="4FBD5B2B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475C5204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EC24958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S2-2300009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E847182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A037F6F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5G-ACIA: 5G capabilities exposure for factories of the future identified gaps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33CC53B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5G-ACIA-LS-2022-005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D671E3B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TSG SA, TSG CT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7FFA74F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WG1, SA WG2, SA WG3, SA WG5, SA WG6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5C24E81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A4A654E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S2-2300339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31D553F" w14:textId="2B17BCF5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FF0000"/>
                <w:sz w:val="16"/>
                <w:szCs w:val="16"/>
              </w:rPr>
              <w:t>Postponed</w:t>
            </w:r>
          </w:p>
        </w:tc>
      </w:tr>
      <w:tr w:rsidR="001659F5" w14:paraId="1939E296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BC32E4F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S2-2300010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9D451C8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GSMA IDCTF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15251A0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GSMA IDCTF: LS from NG to 3GPP SA3 on IMS Data Channel Security Mode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E125D82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UPG04_109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19A4422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634823A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774B58D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365AAD3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E57613B" w14:textId="1DF851B1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6019E954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CB65946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S2-2300011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A8BC8E4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ITU-T SG15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FA6B356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ITU-T SG15: Reply to Liaison on Monitoring of network time synchronization and relevant parameters (reply to 3GPP TSG SA2-LS3)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93AC248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SG15-LS17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E3C2E67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5CD1523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7B0B2E2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TD4R1/PLEN and TD75R1/PLEN</w:t>
            </w: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0CB79C6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90B431A" w14:textId="740BFE05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FF0000"/>
                <w:sz w:val="16"/>
                <w:szCs w:val="16"/>
              </w:rPr>
              <w:t>Postponed</w:t>
            </w:r>
          </w:p>
        </w:tc>
      </w:tr>
      <w:tr w:rsidR="001659F5" w14:paraId="36E03010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D191949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S2-2300012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6EBFEE8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WG1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69EC7A6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RAN WG1: Reply LS on Terminology Alignment for Ranging/</w:t>
            </w:r>
            <w:proofErr w:type="spellStart"/>
            <w:r w:rsidRPr="001B1679">
              <w:rPr>
                <w:sz w:val="16"/>
                <w:szCs w:val="16"/>
              </w:rPr>
              <w:t>Sidelink</w:t>
            </w:r>
            <w:proofErr w:type="spellEnd"/>
            <w:r w:rsidRPr="001B1679">
              <w:rPr>
                <w:sz w:val="16"/>
                <w:szCs w:val="16"/>
              </w:rPr>
              <w:t xml:space="preserve"> Positioning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45DFC14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R1-2210567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49C5DC3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DC5DB27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WG2, RAN WG3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A7554C9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2429954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0012474" w14:textId="744036C4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FF0000"/>
                <w:sz w:val="16"/>
                <w:szCs w:val="16"/>
              </w:rPr>
              <w:t>Postponed</w:t>
            </w:r>
          </w:p>
        </w:tc>
      </w:tr>
      <w:tr w:rsidR="001659F5" w14:paraId="29CC586B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1A098F3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lastRenderedPageBreak/>
              <w:t>S2-2300013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9187287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WG2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9EE6D1F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RAN WG2: Reply LS on Terminology Alignment for Ranging/</w:t>
            </w:r>
            <w:proofErr w:type="spellStart"/>
            <w:r w:rsidRPr="001B1679">
              <w:rPr>
                <w:sz w:val="16"/>
                <w:szCs w:val="16"/>
              </w:rPr>
              <w:t>Sidelink</w:t>
            </w:r>
            <w:proofErr w:type="spellEnd"/>
            <w:r w:rsidRPr="001B1679">
              <w:rPr>
                <w:sz w:val="16"/>
                <w:szCs w:val="16"/>
              </w:rPr>
              <w:t xml:space="preserve"> Positioning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ADD346D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R2-2210982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330FE3C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99605F6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WG1, RAN WG3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B6F70C1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D458A66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FDB43FE" w14:textId="3B1CF98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FF0000"/>
                <w:sz w:val="16"/>
                <w:szCs w:val="16"/>
              </w:rPr>
              <w:t>Postponed</w:t>
            </w:r>
          </w:p>
        </w:tc>
      </w:tr>
      <w:tr w:rsidR="001659F5" w14:paraId="66D1A7A4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F68BEFD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S2-2300014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073B9A5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WG3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2A5983A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SA WG3: LS on the data and analytics exchange between two NWDAFs in different PLMNs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5CDC621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S3-223020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236D0C2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BF3641E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GSMA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3548ADF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D605AC9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487BFB1" w14:textId="7263A46B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FF0000"/>
                <w:sz w:val="16"/>
                <w:szCs w:val="16"/>
              </w:rPr>
              <w:t>Postponed</w:t>
            </w:r>
          </w:p>
        </w:tc>
      </w:tr>
      <w:tr w:rsidR="001659F5" w14:paraId="0BAAE75A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4191D37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S2-2300015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2828A45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WG6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4FF30E4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SA WG6: LS on PIN Management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D035AAB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S6-222870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4BA22AC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WG1, 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3D0DE13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EE46495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AF36E43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S2-2301362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7D9DAC7" w14:textId="2E867372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538135" w:themeColor="accent6" w:themeShade="BF"/>
                <w:sz w:val="16"/>
                <w:szCs w:val="16"/>
              </w:rPr>
              <w:t>Replied to</w:t>
            </w:r>
          </w:p>
        </w:tc>
      </w:tr>
      <w:tr w:rsidR="001659F5" w14:paraId="5E6E709C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67A201E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S2-2300016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62EF020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WG6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1BEAB34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SA WG6: LS on Support PIN application architecture and interaction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ABAD0D8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S6-223028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BEAB7FA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WG2, SA WG3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6A0AC90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D08F9BD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C6190F0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S2-2300438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60239C1" w14:textId="002D947C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FF0000"/>
                <w:sz w:val="16"/>
                <w:szCs w:val="16"/>
              </w:rPr>
              <w:t>Postponed</w:t>
            </w:r>
          </w:p>
        </w:tc>
      </w:tr>
      <w:tr w:rsidR="001659F5" w14:paraId="0A419CFA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DE30629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S2-2300017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970258B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CT WG4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E5D0661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CT WG4: LS on UAV authorization container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1CAC2FB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C4-223513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AA6E7E1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01A94A2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CT WG1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6C4C1ED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55067FB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8B1DB94" w14:textId="19AFC369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1093BF03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22FDEFE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S2-2300018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18A6447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Wi-Fi Alliance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535E5DD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Wi-Fi Alliance: Wi-Fi Alliance communication on methods for consistent QoS across 5G and Wi-Fi networks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FC0229B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20221202_WiFi_Alliance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8FC6D8C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7037A84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B7FC795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01890B8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S2-2301046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974CAC4" w14:textId="4EBFD36C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FF0000"/>
                <w:sz w:val="16"/>
                <w:szCs w:val="16"/>
              </w:rPr>
              <w:t>Postponed</w:t>
            </w:r>
          </w:p>
        </w:tc>
      </w:tr>
      <w:tr w:rsidR="001659F5" w14:paraId="5018C2ED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F1388AB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S2-2300019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B6ED2E5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CT WG1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59DA608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CT WG1: LS on mandating the NR Tx Profiles in broadcast mode and groupcast mode communication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BF77112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C1-226994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EB9BC86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6821343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72995C1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162F198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S2-2302087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BDB1DF2" w14:textId="79E57B74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538135" w:themeColor="accent6" w:themeShade="BF"/>
                <w:sz w:val="16"/>
                <w:szCs w:val="16"/>
              </w:rPr>
              <w:t>Replied to</w:t>
            </w:r>
          </w:p>
        </w:tc>
      </w:tr>
      <w:tr w:rsidR="001659F5" w14:paraId="57FA5D82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0FADB3B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S2-2300020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2B95E2C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CT WG1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C5E7B80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CT WG1: LS on NSWO feature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FB4BC35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C1-227003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3A52DDF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2DD9E28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B09055A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41F169A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S2-2302168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7B2F8A9" w14:textId="59E09A6D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538135" w:themeColor="accent6" w:themeShade="BF"/>
                <w:sz w:val="16"/>
                <w:szCs w:val="16"/>
              </w:rPr>
              <w:t>Replied to</w:t>
            </w:r>
          </w:p>
        </w:tc>
      </w:tr>
      <w:tr w:rsidR="001659F5" w14:paraId="2BDFF92D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AE23691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S2-2300021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3543990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CT WG1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130F778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CT WG1: Reply LS on the slice-specific N3IWF prefix configuration in VPLMN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E928C3C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C1-227033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71ACB3E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9F3BD4D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CT WG3, CT WG4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6B1FA29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4D6996F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S2-2301839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7C92D69" w14:textId="157FB78C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538135" w:themeColor="accent6" w:themeShade="BF"/>
                <w:sz w:val="16"/>
                <w:szCs w:val="16"/>
              </w:rPr>
              <w:t>Replied to</w:t>
            </w:r>
          </w:p>
        </w:tc>
      </w:tr>
      <w:tr w:rsidR="001659F5" w14:paraId="483CCD09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A66F9A1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S2-2300022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B837DDC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CT WG1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E80621A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 xml:space="preserve">LS from CT WG1: Reply LS on </w:t>
            </w:r>
            <w:proofErr w:type="spellStart"/>
            <w:r w:rsidRPr="001B1679">
              <w:rPr>
                <w:sz w:val="16"/>
                <w:szCs w:val="16"/>
              </w:rPr>
              <w:t>Nudm_UEContextManagement</w:t>
            </w:r>
            <w:proofErr w:type="spellEnd"/>
            <w:r w:rsidRPr="001B1679">
              <w:rPr>
                <w:sz w:val="16"/>
                <w:szCs w:val="16"/>
              </w:rPr>
              <w:t xml:space="preserve"> service for satellite NG-RAN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E40389E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C1-227090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0C8CF94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CT WG4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2D033DC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862699F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27AC56B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AF44661" w14:textId="19BBBE7C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63AC77A8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F929BEC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S2-2300023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6749BC8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CT WG1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289027A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CT WG1: LS on NSSRG restriction across different access types over different PLMNs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D30CC5A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C1-227101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41C5DDB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F496723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E06759F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8DB0850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S2-2300563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5DABDB3" w14:textId="2DC774AB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538135" w:themeColor="accent6" w:themeShade="BF"/>
                <w:sz w:val="16"/>
                <w:szCs w:val="16"/>
              </w:rPr>
              <w:t>Replied to</w:t>
            </w:r>
          </w:p>
        </w:tc>
      </w:tr>
      <w:tr w:rsidR="001659F5" w14:paraId="2583D1A7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A775D24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S2-2300024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03D2A9D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CT WG1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598782A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CT WG1: LS on mapped NSSAI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546C6C5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C1-227103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7441776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A44BD91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A294A41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D126CA4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6DE9EEE" w14:textId="2F3A958E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4580EFC4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D0EA831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S2-2300025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657464D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CT WG1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D30E465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CT WG1: LS on UE requesting policies during registration procedure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7B6CA29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C1-227137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A766E12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WG2, CT WG3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C698705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76DCCE5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A5A2D41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S2-2302062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086FC11" w14:textId="6CAA74AD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538135" w:themeColor="accent6" w:themeShade="BF"/>
                <w:sz w:val="16"/>
                <w:szCs w:val="16"/>
              </w:rPr>
              <w:t>Replied to</w:t>
            </w:r>
          </w:p>
        </w:tc>
      </w:tr>
      <w:tr w:rsidR="001659F5" w14:paraId="05AB994B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E7B1900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S2-2300026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37B1D4B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CT WG1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51FAFAC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CT WG1: Reply LS on the progress and open issues for NPN enhancements in Rel-18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BA322C4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C1-227157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C798567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CFFB635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CT WG3, CT WG4, RAN WG2, RAN WG3, SA WG1, SA WG3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8FDD769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D3DADE8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245AA85" w14:textId="060A710D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126A085B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3249815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lastRenderedPageBreak/>
              <w:t>S2-2300027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DEB1C32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CT WG1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FA57757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CT WG1: Reply LS on UEPO Traffic Categories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9E021E5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C1-227518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6810723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EFBA55A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7034D27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4B3BABE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S2-2300886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E0FE251" w14:textId="2774B6A0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FF0000"/>
                <w:sz w:val="16"/>
                <w:szCs w:val="16"/>
              </w:rPr>
              <w:t>Postponed</w:t>
            </w:r>
          </w:p>
        </w:tc>
      </w:tr>
      <w:tr w:rsidR="001659F5" w14:paraId="11B23182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8CF571D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S2-2300028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54DB507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CT WG1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1267793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CT WG1: Reply LS on Satellite coverage data transfer to a UE using UP versus CP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BC63EC9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C1-227196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F636C94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4492F26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6A2A649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8D2246B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S2-2300279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0CC1E45" w14:textId="5F3476FD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7F050C69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C22060A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S2-2300029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04EA837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CT WG1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498261E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CT WG1: LS on Handling of the Allowed PDU session status IE in Non-allowed service area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BFB0218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C1-227197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78C5192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D223BD0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55D5202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8200074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S2-2300216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EBE2102" w14:textId="58DD9C5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FF0000"/>
                <w:sz w:val="16"/>
                <w:szCs w:val="16"/>
              </w:rPr>
              <w:t>Postponed</w:t>
            </w:r>
          </w:p>
        </w:tc>
      </w:tr>
      <w:tr w:rsidR="001659F5" w14:paraId="2E0BA835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FBA0B4E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S2-2300030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F50B695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CT WG3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67946B8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 xml:space="preserve">LS from CT WG3: LS on dedicated DNN for 5G </w:t>
            </w:r>
            <w:proofErr w:type="spellStart"/>
            <w:r w:rsidRPr="001B1679">
              <w:rPr>
                <w:sz w:val="16"/>
                <w:szCs w:val="16"/>
              </w:rPr>
              <w:t>ProSe</w:t>
            </w:r>
            <w:proofErr w:type="spellEnd"/>
            <w:r w:rsidRPr="001B1679">
              <w:rPr>
                <w:sz w:val="16"/>
                <w:szCs w:val="16"/>
              </w:rPr>
              <w:t xml:space="preserve"> L3 UE-to-Network Relay connectivity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59B03D2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C3-225374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6EE563F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06F8940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1F13857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E0B1E25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S2-2302063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B9068A7" w14:textId="7039A6C0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538135" w:themeColor="accent6" w:themeShade="BF"/>
                <w:sz w:val="16"/>
                <w:szCs w:val="16"/>
              </w:rPr>
              <w:t>Replied to</w:t>
            </w:r>
          </w:p>
        </w:tc>
      </w:tr>
      <w:tr w:rsidR="001659F5" w14:paraId="320DBA56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040D56B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S2-2300031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2482D62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CT WG3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601D554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CT WG3: Reply to LS on VoLTE Roaming GBR Handling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F61D15B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C3-225510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6A961BA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B171C52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WG4, CT WG4, GSMA NRG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0A66A74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B4EB6DD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5CA0425" w14:textId="0FA39D55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2B5D6CA8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3B2463D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S2-2300032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93D798F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CT WG3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66D5644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CT WG3: LS on TSCTSF usage determination in AF session with required 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B933728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C3-225700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9B7EC2D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FEC2A86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2284F04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F6C1B80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S2-2302082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167EF8B" w14:textId="30230F5B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538135" w:themeColor="accent6" w:themeShade="BF"/>
                <w:sz w:val="16"/>
                <w:szCs w:val="16"/>
              </w:rPr>
              <w:t>Replied to</w:t>
            </w:r>
          </w:p>
        </w:tc>
      </w:tr>
      <w:tr w:rsidR="001659F5" w14:paraId="6976036A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A1E359C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S2-2300033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3FB6D93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CT WG4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FA77A51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CT WG4: LS on Enabling operators to deploy N32 purpose specific SEPPs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70C4E10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C4-225493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E1BB771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GSMA NG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8595F03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79EE4AF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5B7EB4F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BCB1874" w14:textId="70A4DABA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25362FD2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F6DDB49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S2-2300034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482814B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CT WG4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DA70B29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CT WG4: Reply LS on Response LS on Identifier availability for Lawful Interception during Inter-PLMN handover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C6419D6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C4-225542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73FD69E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WG2, SA WG3-LI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7196E39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WG3, CT WG3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5A6603D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AC6F4B3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S2-2302165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DA6707C" w14:textId="3FD3279C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538135" w:themeColor="accent6" w:themeShade="BF"/>
                <w:sz w:val="16"/>
                <w:szCs w:val="16"/>
              </w:rPr>
              <w:t>Replied to</w:t>
            </w:r>
          </w:p>
        </w:tc>
      </w:tr>
      <w:tr w:rsidR="001659F5" w14:paraId="5A1FCECE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AD55EFC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S2-2300035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6A9BF44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CT WG4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91B65C0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 xml:space="preserve">LS from CT WG4: Reply LS on shared NG-U Termination among </w:t>
            </w:r>
            <w:proofErr w:type="spellStart"/>
            <w:r w:rsidRPr="001B1679">
              <w:rPr>
                <w:sz w:val="16"/>
                <w:szCs w:val="16"/>
              </w:rPr>
              <w:t>gNBs</w:t>
            </w:r>
            <w:proofErr w:type="spellEnd"/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B1B4C9E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C4-225556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1572962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7DB623B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6542BCE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621446C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S2-2302094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54A9AC2" w14:textId="6E44093F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538135" w:themeColor="accent6" w:themeShade="BF"/>
                <w:sz w:val="16"/>
                <w:szCs w:val="16"/>
              </w:rPr>
              <w:t>Replied to</w:t>
            </w:r>
          </w:p>
        </w:tc>
      </w:tr>
      <w:tr w:rsidR="001659F5" w14:paraId="484F64CA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14D95DF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S2-2300036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87B481A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CT WG4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C8A0135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CT WG4: Reply LS on Re-establishment of the MBS context during mobility registration update or service request procedure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55D4072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C4-225562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57E285C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3DF2E2E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CT WG1, RAN WG3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3FB95F9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5B51D37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02EA3D0" w14:textId="53C709F9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11188C96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8DA6789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S2-2300037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DC2B78D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CT WG4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20892B0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CT WG4: LS on NAI format for 5G NSWO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DF02414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C4-225641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0A511AC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7A3B772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CT WG1, SA WG3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EC16096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BA341F9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S2-2302171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1269B17" w14:textId="4A63F53E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538135" w:themeColor="accent6" w:themeShade="BF"/>
                <w:sz w:val="16"/>
                <w:szCs w:val="16"/>
              </w:rPr>
              <w:t>Replied to</w:t>
            </w:r>
          </w:p>
        </w:tc>
      </w:tr>
      <w:tr w:rsidR="001659F5" w14:paraId="58BDF611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5D6180D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S2-2300038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165A874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BBF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3FC3C30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BBF: BBF answer to your liaison S2-2207761 solutions for 5WWC_Ph2 Key Issue 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E9DD34F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LIAISE-562-05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7C03752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417126B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proofErr w:type="spellStart"/>
            <w:r w:rsidRPr="001B1679">
              <w:rPr>
                <w:sz w:val="16"/>
                <w:szCs w:val="16"/>
              </w:rPr>
              <w:t>CableLabs</w:t>
            </w:r>
            <w:proofErr w:type="spellEnd"/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42A4D3D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5E20A1A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BAA8BB1" w14:textId="1209929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FF0000"/>
                <w:sz w:val="16"/>
                <w:szCs w:val="16"/>
              </w:rPr>
              <w:t>Postponed</w:t>
            </w:r>
          </w:p>
        </w:tc>
      </w:tr>
      <w:tr w:rsidR="001659F5" w14:paraId="35EF2CF5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A95D241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S2-2300039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0AFC68E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WG1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260FF3D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RAN WG1: Reply LS on Positioning Reference Units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E2CB634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R1-2212715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456CA12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09304EF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WG2, RAN WG3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33109FC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B58D520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9F4F887" w14:textId="5F6FBD28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5EBA9289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39C8BA5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lastRenderedPageBreak/>
              <w:t>S2-2300040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7A60E36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WG1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87BFC37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RAN WG1: Reply LS on LPHAP information delivery to RAN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787B894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R1-2212725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CC0BD24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924CA79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WG2, RAN WG3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37846DF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843945B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39F3B81" w14:textId="3197B986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1C580AE3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6948755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S2-2300041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B18A17D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WG1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AF841E6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RAN WG1: Reply LS on RAN dependency for Ranging/</w:t>
            </w:r>
            <w:proofErr w:type="spellStart"/>
            <w:r w:rsidRPr="001B1679">
              <w:rPr>
                <w:sz w:val="16"/>
                <w:szCs w:val="16"/>
              </w:rPr>
              <w:t>Sidelink</w:t>
            </w:r>
            <w:proofErr w:type="spellEnd"/>
            <w:r w:rsidRPr="001B1679">
              <w:rPr>
                <w:sz w:val="16"/>
                <w:szCs w:val="16"/>
              </w:rPr>
              <w:t xml:space="preserve"> Positioning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10520BF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R1-2212926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CC61388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5E82192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WG2, RAN WG3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55CBDB9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1E73A52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EB54D01" w14:textId="5C504496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FF0000"/>
                <w:sz w:val="16"/>
                <w:szCs w:val="16"/>
              </w:rPr>
              <w:t>Postponed</w:t>
            </w:r>
          </w:p>
        </w:tc>
      </w:tr>
      <w:tr w:rsidR="001659F5" w14:paraId="1628F7B0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8A6730A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S2-2300042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49838E7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WG1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ECBA98A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RAN WG1: Draft reply LS on XR and Media Services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634191A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R1-2212994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7B3F1F4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D5612FA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WG2, SA WG4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A22EC0A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8C63911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S2-2301384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787F759" w14:textId="3B3ECDEE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538135" w:themeColor="accent6" w:themeShade="BF"/>
                <w:sz w:val="16"/>
                <w:szCs w:val="16"/>
              </w:rPr>
              <w:t>Replied to</w:t>
            </w:r>
          </w:p>
        </w:tc>
      </w:tr>
      <w:tr w:rsidR="001659F5" w14:paraId="734593E8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CB2D30F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S2-2300043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357C22A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WG2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8C08552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RAN WG2: LS response on 5GS time synchronization status report towards the UE(s)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CC7803F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R2-2213048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C8FA21E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D4B1957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517DA2C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F19B355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801AC8D" w14:textId="3066A21E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FF0000"/>
                <w:sz w:val="16"/>
                <w:szCs w:val="16"/>
              </w:rPr>
              <w:t>Postponed</w:t>
            </w:r>
          </w:p>
        </w:tc>
      </w:tr>
      <w:tr w:rsidR="001659F5" w14:paraId="45876D61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F4820B1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S2-2300044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D1B186B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WG2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3848CD9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RAN WG2: Reply LS on UL scenario of reactive RAN feedback for burst sending time adjustment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F1C41B6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R2-2213070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A11DDFF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A7E7BA5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15A3419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C8D5DAC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S2-2301420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64F9156" w14:textId="054B7563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538135" w:themeColor="accent6" w:themeShade="BF"/>
                <w:sz w:val="16"/>
                <w:szCs w:val="16"/>
              </w:rPr>
              <w:t>Replied to</w:t>
            </w:r>
          </w:p>
        </w:tc>
      </w:tr>
      <w:tr w:rsidR="001659F5" w14:paraId="7AE5AE26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77BF39B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S2-2300045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93D8B8D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WG2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91F7F01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RAN WG2: New TAU trigger to support update of UE s EUTRAN capability upon TN NTN mobility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85840F3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R2-2213081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CC08037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CT WG1, 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003CB4D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C9AEC44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E66B562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5495F9B" w14:textId="529F4851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05C6E16C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856D6C6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S2-2300046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67A4439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WG2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B97ED76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RAN WG2: Reply LS on resource efficiency for MBS reception in RAN sharing scenario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E7DAEE5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R2-2213109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6AB57BC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651D19E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BE359DD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BFB475B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1ED4042" w14:textId="5A23DA0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4CFC47D8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9C29D9D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S2-2300047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A257567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WG2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A15D81F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 xml:space="preserve">LS from RAN WG2: Reply LS on RAN dependency for Ranging &amp; </w:t>
            </w:r>
            <w:proofErr w:type="spellStart"/>
            <w:r w:rsidRPr="001B1679">
              <w:rPr>
                <w:sz w:val="16"/>
                <w:szCs w:val="16"/>
              </w:rPr>
              <w:t>Sidelink</w:t>
            </w:r>
            <w:proofErr w:type="spellEnd"/>
            <w:r w:rsidRPr="001B1679">
              <w:rPr>
                <w:sz w:val="16"/>
                <w:szCs w:val="16"/>
              </w:rPr>
              <w:t xml:space="preserve"> Positioning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310DFBA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R2-2213131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9639A78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D29B467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WG1, RAN WG3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3FAB6DA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4457E18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S2-2301464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90341B3" w14:textId="34E04E08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538135" w:themeColor="accent6" w:themeShade="BF"/>
                <w:sz w:val="16"/>
                <w:szCs w:val="16"/>
              </w:rPr>
              <w:t>Replied to</w:t>
            </w:r>
          </w:p>
        </w:tc>
      </w:tr>
      <w:tr w:rsidR="001659F5" w14:paraId="43E7579E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55CFED1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S2-2300048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BA84721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WG2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1BDA776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RAN WG2: LS on SL positioning groupcast and broadcast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3CE37FA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R2-2213142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946510E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WG2, SA WG3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9A05AC0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7C681B2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56A4C93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S2-2301786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A08851C" w14:textId="5399D840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538135" w:themeColor="accent6" w:themeShade="BF"/>
                <w:sz w:val="16"/>
                <w:szCs w:val="16"/>
              </w:rPr>
              <w:t>Replied to</w:t>
            </w:r>
          </w:p>
        </w:tc>
      </w:tr>
      <w:tr w:rsidR="001659F5" w14:paraId="2C2941A0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D191713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S2-2300049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6970319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WG2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A5ED60F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RAN WG2: Reply LS to SA WG2 on XR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346E095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R2-2213226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1227385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1B6826A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WG1, RAN WG3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1B61931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1F129DE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BE004EA" w14:textId="63027DAB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76419471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5C76EF1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S2-2300050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EF7E8E6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WG2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7AE6EC2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RAN WG2: Reply LS on GNSS integrity requirement provisioning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9DBF2F3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R2-2213320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6043263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A0DDF33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1387C33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F016DBF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4DBFB39" w14:textId="080D9EA0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52D8AAED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CE8B1FB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S2-2300051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600B8A3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WG2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4B7FF83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RAN WG2: Reply LS on LPHAP information delivery to RAN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1D20435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R2-2213327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0F820E6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A12E183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WG3, RAN WG1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1621CC9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BF6F55A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C2F6F96" w14:textId="2A175CA8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756E4BFE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D223357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S2-2300052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4188A5E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WG2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C80F1FE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RAN WG2: LS on Differentiation of Layer2 ID and Coexistence of U2N/U2U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9D07FCE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R2-2213328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EC3D635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9FD76F7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BC98EB0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E73CF2D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S2-2300504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BDFD800" w14:textId="27CC4D4D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FF0000"/>
                <w:sz w:val="16"/>
                <w:szCs w:val="16"/>
              </w:rPr>
              <w:t>Postponed</w:t>
            </w:r>
          </w:p>
        </w:tc>
      </w:tr>
      <w:tr w:rsidR="001659F5" w14:paraId="1594E99F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36640DE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S2-2300053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4D34636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WG2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8395CFC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RAN WG2: LS on PDU Set Handling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BB10172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R2-2213351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0913A58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WG2, SA WG4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E782A32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2F78D0B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DEAA068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S2-2301378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D18A593" w14:textId="26EF6CA6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538135" w:themeColor="accent6" w:themeShade="BF"/>
                <w:sz w:val="16"/>
                <w:szCs w:val="16"/>
              </w:rPr>
              <w:t>Replied to</w:t>
            </w:r>
          </w:p>
        </w:tc>
      </w:tr>
      <w:tr w:rsidR="001659F5" w14:paraId="2613D69E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CD33DD9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lastRenderedPageBreak/>
              <w:t>S2-2300054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EF87371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WG3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C718613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RAN WG3: Reply LS on Time Synchronization Status notification towards UE(s)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A316070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R3-226774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34DAB37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5AE207D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WG1, RAN WG2, SA WG3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4214E81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CCD7557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11B7993" w14:textId="082C1478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208C61B4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21D398C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S2-2300055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6359B02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WG3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1886BD4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 xml:space="preserve">LS from RAN WG3: Reply LS on long </w:t>
            </w:r>
            <w:proofErr w:type="spellStart"/>
            <w:r w:rsidRPr="001B1679">
              <w:rPr>
                <w:sz w:val="16"/>
                <w:szCs w:val="16"/>
              </w:rPr>
              <w:t>eDRX</w:t>
            </w:r>
            <w:proofErr w:type="spellEnd"/>
            <w:r w:rsidRPr="001B1679">
              <w:rPr>
                <w:sz w:val="16"/>
                <w:szCs w:val="16"/>
              </w:rPr>
              <w:t xml:space="preserve"> support for RRC_INACTIVE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99D5E2A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R3-226776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53222EF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F731513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CFC4342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4AD0E26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S2-2301858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E04931B" w14:textId="7A14FB5E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538135" w:themeColor="accent6" w:themeShade="BF"/>
                <w:sz w:val="16"/>
                <w:szCs w:val="16"/>
              </w:rPr>
              <w:t>Replied to</w:t>
            </w:r>
          </w:p>
        </w:tc>
      </w:tr>
      <w:tr w:rsidR="001659F5" w14:paraId="6E7E9395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48D09A3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S2-2300056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1B7847C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WG3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86273D2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 xml:space="preserve">LS from RAN WG3: Reply LS on </w:t>
            </w:r>
            <w:proofErr w:type="spellStart"/>
            <w:r w:rsidRPr="001B1679">
              <w:rPr>
                <w:sz w:val="16"/>
                <w:szCs w:val="16"/>
              </w:rPr>
              <w:t>ProSe</w:t>
            </w:r>
            <w:proofErr w:type="spellEnd"/>
            <w:r w:rsidRPr="001B1679">
              <w:rPr>
                <w:sz w:val="16"/>
                <w:szCs w:val="16"/>
              </w:rPr>
              <w:t xml:space="preserve"> Authorization information related to UE-to-UE Relay operation to NG-RAN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40212FB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R3-226822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E9F2344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WG2, RAN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A18B9BF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19AD09F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B421D88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273C5F8" w14:textId="64A5CA2D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4CCE95B8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8F0A8D4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S2-2300057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3897D7F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WG3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CA0389F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RAN WG3: LS on static and dynamic TAC solutions for mobile IAB node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9A8EA2D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R3-226831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02CA5F3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WG2, 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BE740CD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1ADFD78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AE1CE51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3B4DEA8" w14:textId="7CCD8C92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41D97943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C5280A6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S2-2300058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41E1ABF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WG3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1F5054D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RAN WG3: Reply LS on XR and Media Services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FD934CF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R3-226885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ACBE13B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WG2, RAN WG1, RAN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A8C9455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TSG RAN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E23837A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377D03D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67C83D0" w14:textId="55514BFF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1B702634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F0DC9BE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S2-2300059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F016606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WG3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3B3D283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RAN WG3: LS on Study on expanded and improved NR positioning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49FDFBB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R3-226889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456D13D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TSG RAN, RAN WG1, RAN WG2, 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1A5F5DD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6D5FDEC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A7B0A06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D3C4000" w14:textId="05DA5D08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52E5571C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8766970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S2-2300060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1B7D1A5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WG3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3F26641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RAN WG3: Reply LS on the re-establishment of the MBS context during mobility registration update or service request procedure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549B81C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R3-226922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828E49C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3D717BB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CT WG1, CT WG4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DB6195A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DF78947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C5A651A" w14:textId="332E3FD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1DD4D0A8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34B9DA5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S2-2300061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6EB9FED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WG1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86330E5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SA WG1: Reply LS on PIN Management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057AD4F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S1-223538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EA0B405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6271BA1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55BB40C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A1711EA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2172AE2" w14:textId="7FFFB88C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03B34596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8558B7C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S2-2300062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4D4CE57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WG1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2FCC596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SA WG1: Reply LS on Latency impact for NTN verified UE location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634C723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S1-223539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1C853AC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WG2, 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D3EC2AE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WG1, RAN WG3, TSG RAN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BBF54D9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626AED2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50D8BA6" w14:textId="1506960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42D11157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F813CA6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S2-2300063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C0065C6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WG1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64D42FB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SA WG1: Reply LS on Progress and open issues for NPN enhancements in Rel-18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D0F804F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S1-2235400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6BA2A79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WG2, SA WG3, CT WG1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EFC1A47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CT WG3, CT WG4, RAN WG2, RAN WG3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8890A15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C549DDF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5395079" w14:textId="13FF22A8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FF0000"/>
                <w:sz w:val="16"/>
                <w:szCs w:val="16"/>
              </w:rPr>
              <w:t>Postponed</w:t>
            </w:r>
          </w:p>
        </w:tc>
      </w:tr>
      <w:tr w:rsidR="001659F5" w14:paraId="5FD7D02A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9931935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S2-2300064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B3B07F4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WG1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2AD0597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SA WG1: Reply LS on low latency communication applications to use RAN feedback on periodicity for scheduling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2BC458D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S1-223726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BC507F0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0CE7A99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C421587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E409CA2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FC5BC5A" w14:textId="42EBF230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22FB169E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559C4AE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S2-2300065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FDB36DB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WG1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7D43BE9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SA WG1: Reply LS on QoS Sustainability analytics and V2X service adaptations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40B3701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S1-223734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D4A07A4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TSG SA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C13F619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WG2, SA WG6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4D4D68E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437C546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A97F768" w14:textId="33883203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33F6DE6A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59F69F7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S2-2300066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FB0F5E9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WG3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2D6A291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SA WG3: Reply LS on user s consent for EDGEAPP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F2773FC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S3-223904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7996630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CT WG3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2F1F889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WG2, SA WG6, CT WG4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7D862FB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35A0E67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0E74961" w14:textId="3868A2AB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68D4749D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0BF499F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lastRenderedPageBreak/>
              <w:t>S2-2300067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5782CAE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WG3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E56F9D5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SA WG3: Reply LS on User consent for Application Detection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9BB4C6C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S3-223907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16FC897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86F1E59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9EC1FD6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28E36F9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4DFCD52" w14:textId="1655D0DE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7E00B297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98AA339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S2-2300068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6A482AC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WG3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035C678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SA WG3: Reply LS on protection of the URSP rules from HPLMN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A0BB618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S3-223911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E55A204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635517E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CT WG1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68400AE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11AC5A3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B1CE16B" w14:textId="657E9783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2144B4E9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BD03A32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S2-2300069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E558D5E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WG3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31D3D12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SA WG3 : Reply LS on the IMS Data Channel Security Mode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3BCA100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S3-223913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6793F15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GSMA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47610C7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WG2, SA WG3-LI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06E576A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41C7566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2D06F25" w14:textId="1C91CC02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3B789318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3DD19A5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S2-2300070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42DC854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WG3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B6AFBE1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SA WG3: Reply LS on Network federation interface for Telco edge consideration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24DDDE0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S3-223914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045ACDE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WG6, SA WG2, SA WG5, TSG SA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C05C054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TSG CT, CT WG1, CT WG3, CT WG4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3B01DC6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67304CD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58C1E71" w14:textId="23ABFF83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531B7513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BAFC27B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S2-2300071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0C4BC74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WG3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67E8AD3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SA WG3: Reply LS on Security architecture for 5G multicast/broadcast services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FA0B4F1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S3-223919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34A57CB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616E335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71747A4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3241AD2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S2-2300328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B25C5A0" w14:textId="087C71A3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FF0000"/>
                <w:sz w:val="16"/>
                <w:szCs w:val="16"/>
              </w:rPr>
              <w:t>Postponed</w:t>
            </w:r>
          </w:p>
        </w:tc>
      </w:tr>
      <w:tr w:rsidR="001659F5" w14:paraId="744A6F47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F672D98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S2-2300072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44D1C4E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WG3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D438804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SA WG3: Reply LS on Progress and open issues for NPN enhancements in Rel-18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2C5FDAF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S3-224175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0A202B6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24EB551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WG1, CT WG1, CT WG3, CT WG4, RAN WG2, RAN WG3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08EBCEB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EF24AB4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S2-2300172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028B23C" w14:textId="54C4971B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FF0000"/>
                <w:sz w:val="16"/>
                <w:szCs w:val="16"/>
              </w:rPr>
              <w:t>Postponed</w:t>
            </w:r>
          </w:p>
        </w:tc>
      </w:tr>
      <w:tr w:rsidR="001659F5" w14:paraId="6ACEE5EC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69BDB92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S2-2300073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44355B9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WG4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63C39FB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SA WG4: Reply LS on 5MBS User Services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F890642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S4-221415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6C1F507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CT WG3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9E212D8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WG2, SA WG6, CT WG4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0F9A157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3AF5B46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94D7003" w14:textId="036C56D0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0AB81B5F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E578FD7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S2-2300074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035DD62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WG4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D7ACDDF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SA WG4: Reply LS on EAS relocation affinity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B38B29C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S4-221495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928F944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3EF8370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WG2, SA WG5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6924271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40BD253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4909BDD" w14:textId="53D68C98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5EE51B93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3FEB3D2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S2-2300075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D4574D9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WG4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CA0A8D0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SA WG4: LS on split rendering in AR telephony communication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A78F054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S4-221534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CA8AC44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DE5A02C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D3E6804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E29257D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B90038C" w14:textId="712BD249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17826449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65FD136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S2-2300076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4E9D34A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WG4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95BB372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SA WG4: Reply LS on N6 PDU Set identification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DFFF61A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S4-221548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F912D8B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F8D0F21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18A3277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DBED207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C8C255E" w14:textId="5002109C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FF0000"/>
                <w:sz w:val="16"/>
                <w:szCs w:val="16"/>
              </w:rPr>
              <w:t>Postponed</w:t>
            </w:r>
          </w:p>
        </w:tc>
      </w:tr>
      <w:tr w:rsidR="001659F5" w14:paraId="4414F3BC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04E15E5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S2-2300077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EAAAFB5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WG4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5239178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SA WG4: Reply LS on the usage of DC application identifier in SDP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0905ADF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S4-221556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CFAF247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22D82C2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CT WG1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6FE14C8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C70215C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4BCA50F" w14:textId="635CE36B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485F2039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2D7517B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S2-2300078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95DC1E3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WG4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CE3F204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SA WG4: Reply LS on Pose Information for XR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FC8410B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S4-221626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07428AE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3493AFC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WG2, RAN WG1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B6889A0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4748750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57804DB" w14:textId="35D3A8F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1ADAA843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463FC4F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S2-2300079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AD30EC3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WG5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DE9FAD2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SA WG5: Reply LS on possibility of providing per UE speed and orientation on FS_eNA_Ph3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4483C07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S5-226547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233CE69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8823AFA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TSG SA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71D88CC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315DD3D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8D552EA" w14:textId="429DD431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4029E9AE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175D03B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S2-2300080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FC2429F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WG5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A82A9C6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SA WG5: Reply LS on reporting dynamic satellite backhaul parameters to CHF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1B7ECDF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S5-226685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806D59E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93DE77E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6E67F1F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3A7CADE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S2-2301067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71E4AD6" w14:textId="20E68329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FF0000"/>
                <w:sz w:val="16"/>
                <w:szCs w:val="16"/>
              </w:rPr>
              <w:t>Postponed</w:t>
            </w:r>
          </w:p>
        </w:tc>
      </w:tr>
      <w:tr w:rsidR="001659F5" w14:paraId="4E7EB389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2F68E4E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lastRenderedPageBreak/>
              <w:t>S2-2300081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7BE14DC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WG5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233238D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SA WG5: Reply LS to S5-226028 on Network federation interface for Telco edge consideration and proposals to answer GSMA LSs 5-226016 and S5-226017 from SA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EE793B6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S5-227039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51AB5DE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TSG SA, SA WG6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CBFBCB9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WG2, SA WG3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2B7CC17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01D61C1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23BE2F6" w14:textId="70C05FC8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52DA62F8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DBA7183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S2-2300082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4A197F1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WG6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64EBB03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SA WG6: Reply LS on user s consent for EDGEAPP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5694059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S6-223339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1D68380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CT WG3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D7FB85D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WG2, SA WG3, CT WG4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7D0B316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C730AAB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46CF406" w14:textId="46941204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52DD0595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F13A74D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S2-2300083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005FB54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WG6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087B4DD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 xml:space="preserve">LS from SA WG6: Reply LS on </w:t>
            </w:r>
            <w:proofErr w:type="spellStart"/>
            <w:r w:rsidRPr="001B1679">
              <w:rPr>
                <w:sz w:val="16"/>
                <w:szCs w:val="16"/>
              </w:rPr>
              <w:t>FS_eEDGEAPP</w:t>
            </w:r>
            <w:proofErr w:type="spellEnd"/>
            <w:r w:rsidRPr="001B1679">
              <w:rPr>
                <w:sz w:val="16"/>
                <w:szCs w:val="16"/>
              </w:rPr>
              <w:t xml:space="preserve"> Solution for Support of NAT deployed within the edge data network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132329D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S6-223487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DCC90F2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BE15A92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F5C77E5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970528C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S2-2302164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51BB434" w14:textId="172851FF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538135" w:themeColor="accent6" w:themeShade="BF"/>
                <w:sz w:val="16"/>
                <w:szCs w:val="16"/>
              </w:rPr>
              <w:t>Replied to</w:t>
            </w:r>
          </w:p>
        </w:tc>
      </w:tr>
      <w:tr w:rsidR="001659F5" w14:paraId="197D167C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42C050B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S2-2300084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7CA174B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WG6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EEC56BD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SA WG6: Reply LS on Clarification of Edge Node Sharing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BC856DF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S6-223506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FB9640D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GSMA OPG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6404C05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TSG SA, 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BB13B0D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9333664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CBA7DE8" w14:textId="18E3890C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6D1FC978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ED4476B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S2-2300085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0C4D2CC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WG6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9D7D0EB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SA WG6: Reply LS on Network federation interface for Telco edge consideration for a consolidated reply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776CE64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S6-223553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3D8B874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TSG SA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C292A16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WG2, SA WG3, SA WG5, TSG CT, CT WG3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2404FB5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83E91B2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3682352" w14:textId="57BCCD62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1AE95E98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780E1C6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S2-2300086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6625966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WG6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60C6A42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SA WG6: LS on the use of a non-network defined identifier for UE identification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5553567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S6-223558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0EE7892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WG3, 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794762C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58636A5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8EB4EC7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S2-2302163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63A0548" w14:textId="6CBDE555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538135" w:themeColor="accent6" w:themeShade="BF"/>
                <w:sz w:val="16"/>
                <w:szCs w:val="16"/>
              </w:rPr>
              <w:t>Replied to</w:t>
            </w:r>
          </w:p>
        </w:tc>
      </w:tr>
      <w:tr w:rsidR="001659F5" w14:paraId="7E7A0011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5DEB2FB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S2-2300087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B84FEC8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WG6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82F0FF4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 xml:space="preserve">LS from SA WG6: Reply LS on </w:t>
            </w:r>
            <w:proofErr w:type="spellStart"/>
            <w:r w:rsidRPr="001B1679">
              <w:rPr>
                <w:sz w:val="16"/>
                <w:szCs w:val="16"/>
              </w:rPr>
              <w:t>FS_eEDGEAPP</w:t>
            </w:r>
            <w:proofErr w:type="spellEnd"/>
            <w:r w:rsidRPr="001B1679">
              <w:rPr>
                <w:sz w:val="16"/>
                <w:szCs w:val="16"/>
              </w:rPr>
              <w:t xml:space="preserve"> Solution for Support of NAT deployed within the edge data network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083E08D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S6-223586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E4A640D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6ED36F7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5627F77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EC0DAFC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79DDED1" w14:textId="447D758D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2DAB3334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9618E07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S2-2300088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E927424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ITU-T SG13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37E5B7F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ITU-T SG13: LS on initiation of new work item Y.CCO-</w:t>
            </w:r>
            <w:proofErr w:type="spellStart"/>
            <w:r w:rsidRPr="001B1679">
              <w:rPr>
                <w:sz w:val="16"/>
                <w:szCs w:val="16"/>
              </w:rPr>
              <w:t>req</w:t>
            </w:r>
            <w:proofErr w:type="spellEnd"/>
            <w:r w:rsidRPr="001B1679">
              <w:rPr>
                <w:sz w:val="16"/>
                <w:szCs w:val="16"/>
              </w:rPr>
              <w:t>: 'Requirements of orchestration supporting confidential computing for network slices in IMT-2020 networks and beyond'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1890FD8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SG13-LS39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231C34A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ITU-T SG11, ITU-T SG17, ETSI ISG NFV, SA WG1, SA WG2, SA WG3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A1D9DFD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D42BDE9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47C8D08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93B2946" w14:textId="30C52362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36C77078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BD82464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S2-2300089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DF8C347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ITU-T SG13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B686869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 xml:space="preserve">LS from ITU-T SG13: LS on the new work item </w:t>
            </w:r>
            <w:proofErr w:type="spellStart"/>
            <w:r w:rsidRPr="001B1679">
              <w:rPr>
                <w:sz w:val="16"/>
                <w:szCs w:val="16"/>
              </w:rPr>
              <w:t>Y.Arch_NGNe_ncp</w:t>
            </w:r>
            <w:proofErr w:type="spellEnd"/>
            <w:r w:rsidRPr="001B1679">
              <w:rPr>
                <w:sz w:val="16"/>
                <w:szCs w:val="16"/>
              </w:rPr>
              <w:t xml:space="preserve"> 'Architectural evolution of NGN control plane by applying SDN technology'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F7A7A61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SG13-LS43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8B5CD35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ITU-T SG11, SG15, 3GPP, ETSI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18E284B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5ACAE5F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CAA4647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B5714D7" w14:textId="7BA6F125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48F7A58C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C3288CF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S2-2300090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9B71F2D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TSG SA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133E11B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TSG SA: Reply LS on QoS Sustainability analytics and V2X service adaptations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E4FA7E5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SP-221320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0E8C2EC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5GAA Working Group 4, Working Group 1, Working Group 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C8AC38F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WG1, SA WG2, SA WG6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27D071C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186A5EB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5982606" w14:textId="5464FC34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0954B8BA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F96BEE1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lastRenderedPageBreak/>
              <w:t>S2-2300091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525A178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TSG SA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FB0495D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TSG SA: Reply LS on Network federation interface for Telco edge consideration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8FB6DA5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SP-221321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0AA2C55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GSMA OPAG, GSMA OPG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B73871B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WG2, SA WG3, SA WG5, SA WG6, ETSI ISG MEC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A12E291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18A7A4B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88249C5" w14:textId="5B193C48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7513FEFC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23F66DA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S2-2300092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5598447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TSG SA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6344B6A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TSG SA: Reply LS on Use Cases and requirements for industrial factory applications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F3E277B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SP-221322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E7D6AD5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5G-ACIA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C783C5A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TSG CT, TSG RAN, SA WG1, 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BB033C5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1BED5B2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118F24B" w14:textId="611A3B2D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  <w:tr w:rsidR="001659F5" w14:paraId="250BAE49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B29FE4A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S2-2300093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50D105C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proofErr w:type="spellStart"/>
            <w:r w:rsidRPr="001B1679">
              <w:rPr>
                <w:sz w:val="16"/>
                <w:szCs w:val="16"/>
              </w:rPr>
              <w:t>CableLabs</w:t>
            </w:r>
            <w:proofErr w:type="spellEnd"/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1396B18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 xml:space="preserve">LS from </w:t>
            </w:r>
            <w:proofErr w:type="spellStart"/>
            <w:r w:rsidRPr="001B1679">
              <w:rPr>
                <w:sz w:val="16"/>
                <w:szCs w:val="16"/>
              </w:rPr>
              <w:t>CableLabs</w:t>
            </w:r>
            <w:proofErr w:type="spellEnd"/>
            <w:r w:rsidRPr="001B1679">
              <w:rPr>
                <w:sz w:val="16"/>
                <w:szCs w:val="16"/>
              </w:rPr>
              <w:t>: Feedbacks on solutions for 5WWC_Ph2 Key Issue 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2CE511C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proofErr w:type="spellStart"/>
            <w:r w:rsidRPr="001B1679">
              <w:rPr>
                <w:sz w:val="16"/>
                <w:szCs w:val="16"/>
              </w:rPr>
              <w:t>CableLabs</w:t>
            </w:r>
            <w:proofErr w:type="spellEnd"/>
            <w:r w:rsidRPr="001B1679">
              <w:rPr>
                <w:sz w:val="16"/>
                <w:szCs w:val="16"/>
              </w:rPr>
              <w:t xml:space="preserve"> LS Response on 3GPP Rel-18 5WWC_Ph2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00A6D65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B13ADD0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BBF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CFFAA2E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730613B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60EE8F4" w14:textId="7D726449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FF0000"/>
                <w:sz w:val="16"/>
                <w:szCs w:val="16"/>
              </w:rPr>
              <w:t>Postponed</w:t>
            </w:r>
          </w:p>
        </w:tc>
      </w:tr>
      <w:tr w:rsidR="001659F5" w14:paraId="4BA5462E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C29F199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S2-2300094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0265493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CT WG3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98744A5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CT WG3: LS on Issues on historical analytics and Slice Load Level Analytics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5616574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C3-225599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47DF080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E8044C8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9DB5DE3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FAD8DE8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S2-2302061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029B8DA" w14:textId="342E5281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538135" w:themeColor="accent6" w:themeShade="BF"/>
                <w:sz w:val="16"/>
                <w:szCs w:val="16"/>
              </w:rPr>
              <w:t>Replied to</w:t>
            </w:r>
          </w:p>
        </w:tc>
      </w:tr>
      <w:tr w:rsidR="001659F5" w14:paraId="477521E7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E823B63" w14:textId="77777777" w:rsidR="001659F5" w:rsidRPr="001659F5" w:rsidRDefault="001659F5" w:rsidP="001659F5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S2-2300095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52D154B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WG4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D9686EF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LS from SA WG4: Reply LS on PDU Set Handling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2C34A81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S4aR230035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90DFBE0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RAN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8847F04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B1679">
              <w:rPr>
                <w:sz w:val="16"/>
                <w:szCs w:val="16"/>
              </w:rPr>
              <w:t>SA WG2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E09A79A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36F8F0A" w14:textId="7777777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9CF7982" w14:textId="7EFCD3A7" w:rsidR="001659F5" w:rsidRPr="001B1679" w:rsidRDefault="001659F5" w:rsidP="001659F5">
            <w:pPr>
              <w:pStyle w:val="TAL"/>
              <w:keepNext w:val="0"/>
              <w:rPr>
                <w:sz w:val="16"/>
                <w:szCs w:val="16"/>
              </w:rPr>
            </w:pPr>
            <w:r w:rsidRPr="001659F5">
              <w:rPr>
                <w:color w:val="0000FF"/>
                <w:sz w:val="16"/>
                <w:szCs w:val="16"/>
              </w:rPr>
              <w:t>Noted</w:t>
            </w:r>
          </w:p>
        </w:tc>
      </w:tr>
    </w:tbl>
    <w:p w14:paraId="73A2852A" w14:textId="77777777" w:rsidR="001659F5" w:rsidRDefault="001659F5" w:rsidP="001659F5">
      <w:r>
        <w:t>93 Entries</w:t>
      </w:r>
    </w:p>
    <w:p w14:paraId="3CDB8BD4" w14:textId="77777777" w:rsidR="001659F5" w:rsidRDefault="001659F5" w:rsidP="001659F5"/>
    <w:p w14:paraId="4D900953" w14:textId="77777777" w:rsidR="001659F5" w:rsidRDefault="001659F5" w:rsidP="001659F5">
      <w:pPr>
        <w:pStyle w:val="Heading1"/>
      </w:pPr>
      <w:bookmarkStart w:id="2" w:name="_Toc125353706"/>
      <w:r>
        <w:t>C.2</w:t>
      </w:r>
      <w:r>
        <w:tab/>
        <w:t>Approved Outgoing liaison statements</w:t>
      </w:r>
      <w:bookmarkEnd w:id="2"/>
    </w:p>
    <w:p w14:paraId="29C28FAB" w14:textId="4F4EB328" w:rsidR="001659F5" w:rsidRDefault="001659F5" w:rsidP="001659F5">
      <w:pPr>
        <w:pStyle w:val="TH"/>
      </w:pPr>
      <w:bookmarkStart w:id="3" w:name="_Hlk125384083"/>
      <w:r>
        <w:t>Table C.2: Approved Outgoing liaison statements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50"/>
        <w:gridCol w:w="2000"/>
        <w:gridCol w:w="1500"/>
        <w:gridCol w:w="1500"/>
        <w:gridCol w:w="1500"/>
        <w:gridCol w:w="1250"/>
        <w:gridCol w:w="1200"/>
      </w:tblGrid>
      <w:tr w:rsidR="001659F5" w14:paraId="2D9F1659" w14:textId="77777777" w:rsidTr="0065736A">
        <w:trPr>
          <w:cantSplit/>
          <w:tblHeader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F2F2F2" w:themeFill="background1" w:themeFillShade="F2"/>
          </w:tcPr>
          <w:p w14:paraId="280E56C8" w14:textId="77777777" w:rsidR="001659F5" w:rsidRDefault="001659F5" w:rsidP="001659F5">
            <w:pPr>
              <w:pStyle w:val="TAH"/>
              <w:keepNext w:val="0"/>
            </w:pPr>
            <w:r w:rsidRPr="00BB3F37">
              <w:t>TD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F2F2F2" w:themeFill="background1" w:themeFillShade="F2"/>
          </w:tcPr>
          <w:p w14:paraId="49241152" w14:textId="77777777" w:rsidR="001659F5" w:rsidRDefault="001659F5" w:rsidP="001659F5">
            <w:pPr>
              <w:pStyle w:val="TAH"/>
              <w:keepNext w:val="0"/>
            </w:pPr>
            <w:r w:rsidRPr="00BB3F37">
              <w:t>Title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F2F2F2" w:themeFill="background1" w:themeFillShade="F2"/>
          </w:tcPr>
          <w:p w14:paraId="07B94864" w14:textId="77777777" w:rsidR="001659F5" w:rsidRDefault="001659F5" w:rsidP="001659F5">
            <w:pPr>
              <w:pStyle w:val="TAH"/>
              <w:keepNext w:val="0"/>
            </w:pPr>
            <w:r w:rsidRPr="00BB3F37">
              <w:t>To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F2F2F2" w:themeFill="background1" w:themeFillShade="F2"/>
          </w:tcPr>
          <w:p w14:paraId="6A1AD062" w14:textId="77777777" w:rsidR="001659F5" w:rsidRDefault="001659F5" w:rsidP="001659F5">
            <w:pPr>
              <w:pStyle w:val="TAH"/>
              <w:keepNext w:val="0"/>
            </w:pPr>
            <w:r w:rsidRPr="00BB3F37">
              <w:t>CC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F2F2F2" w:themeFill="background1" w:themeFillShade="F2"/>
          </w:tcPr>
          <w:p w14:paraId="21B93850" w14:textId="77777777" w:rsidR="001659F5" w:rsidRDefault="001659F5" w:rsidP="001659F5">
            <w:pPr>
              <w:pStyle w:val="TAH"/>
              <w:keepNext w:val="0"/>
            </w:pPr>
            <w:r w:rsidRPr="00BB3F37">
              <w:t>Attachments</w:t>
            </w: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F2F2F2" w:themeFill="background1" w:themeFillShade="F2"/>
          </w:tcPr>
          <w:p w14:paraId="59B22070" w14:textId="77777777" w:rsidR="001659F5" w:rsidRDefault="001659F5" w:rsidP="001659F5">
            <w:pPr>
              <w:pStyle w:val="TAH"/>
              <w:keepNext w:val="0"/>
            </w:pPr>
            <w:r w:rsidRPr="00BB3F37">
              <w:t>Reply to TD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F2F2F2" w:themeFill="background1" w:themeFillShade="F2"/>
          </w:tcPr>
          <w:p w14:paraId="21935E8D" w14:textId="77777777" w:rsidR="001659F5" w:rsidRDefault="001659F5" w:rsidP="001659F5">
            <w:pPr>
              <w:pStyle w:val="TAH"/>
              <w:keepNext w:val="0"/>
            </w:pPr>
            <w:r w:rsidRPr="00BB3F37">
              <w:t>Status</w:t>
            </w:r>
          </w:p>
        </w:tc>
      </w:tr>
      <w:tr w:rsidR="00681D11" w14:paraId="35AFB266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B2926FA" w14:textId="762C8CB6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S2-2301362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4C92C13" w14:textId="1299FF5E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Reply to LS on PIN Management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4AC93EB" w14:textId="48EE29AB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SA</w:t>
            </w:r>
            <w:r>
              <w:t> WG</w:t>
            </w:r>
            <w:r w:rsidRPr="00681D11">
              <w:t>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BB36EFE" w14:textId="29044A2B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SA</w:t>
            </w:r>
            <w:r>
              <w:t> WG</w:t>
            </w:r>
            <w:r w:rsidRPr="00681D11">
              <w:t>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DB5F133" w14:textId="77777777" w:rsidR="00681D11" w:rsidRPr="001659F5" w:rsidRDefault="00681D11" w:rsidP="00681D11">
            <w:pPr>
              <w:pStyle w:val="TAL"/>
              <w:keepNext w:val="0"/>
              <w:rPr>
                <w:color w:val="538135" w:themeColor="accent6" w:themeShade="BF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7F2ECB9" w14:textId="13859601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S2-2300015 (S6-222870)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D703BB7" w14:textId="37214896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rPr>
                <w:color w:val="FF0000"/>
              </w:rPr>
              <w:t>Approved</w:t>
            </w:r>
          </w:p>
        </w:tc>
      </w:tr>
      <w:tr w:rsidR="00681D11" w14:paraId="33E3FAF5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05BC182" w14:textId="46383701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S2-2301372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B1B5285" w14:textId="065E24A8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LS on a new SST value for Extended Reality and Media Services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2399E4B" w14:textId="72A3FC47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GSMA ENSWI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77A8541" w14:textId="77777777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256D892" w14:textId="09920060" w:rsidR="00681D11" w:rsidRPr="001659F5" w:rsidRDefault="00681D11" w:rsidP="00681D11">
            <w:pPr>
              <w:pStyle w:val="TAL"/>
              <w:keepNext w:val="0"/>
              <w:rPr>
                <w:color w:val="538135" w:themeColor="accent6" w:themeShade="BF"/>
                <w:sz w:val="16"/>
                <w:szCs w:val="16"/>
              </w:rPr>
            </w:pPr>
            <w:r w:rsidRPr="00681D11">
              <w:rPr>
                <w:color w:val="538135" w:themeColor="accent6" w:themeShade="BF"/>
              </w:rPr>
              <w:t>TR 23.700-60 V18.0.0, SP-221326</w:t>
            </w: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8BF173A" w14:textId="77777777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5EB0321" w14:textId="4639337B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rPr>
                <w:color w:val="FF0000"/>
              </w:rPr>
              <w:t>Approved</w:t>
            </w:r>
          </w:p>
        </w:tc>
      </w:tr>
      <w:tr w:rsidR="00681D11" w14:paraId="0798A6EF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C1F470B" w14:textId="0425C036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S2-2301378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6F55A1E" w14:textId="664F5E78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Reply LS on PDU Set Handling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D8F2B07" w14:textId="24B0534C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RAN</w:t>
            </w:r>
            <w:r>
              <w:t> WG</w:t>
            </w:r>
            <w:r w:rsidRPr="00681D11">
              <w:t>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872AE98" w14:textId="40673212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SA</w:t>
            </w:r>
            <w:r>
              <w:t> WG</w:t>
            </w:r>
            <w:r w:rsidRPr="00681D11">
              <w:t>4, RAN</w:t>
            </w:r>
            <w:r>
              <w:t> WG</w:t>
            </w:r>
            <w:r w:rsidRPr="00681D11">
              <w:t>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2A0CB38" w14:textId="77777777" w:rsidR="00681D11" w:rsidRPr="001659F5" w:rsidRDefault="00681D11" w:rsidP="00681D11">
            <w:pPr>
              <w:pStyle w:val="TAL"/>
              <w:keepNext w:val="0"/>
              <w:rPr>
                <w:color w:val="538135" w:themeColor="accent6" w:themeShade="BF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DA1008D" w14:textId="4C13E3E9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S2-2300053 (R2-2213351)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49F1FEE" w14:textId="57AF2DC6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rPr>
                <w:color w:val="FF0000"/>
              </w:rPr>
              <w:t>Approved</w:t>
            </w:r>
          </w:p>
        </w:tc>
      </w:tr>
      <w:tr w:rsidR="00681D11" w14:paraId="1D4D2B10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648DE84" w14:textId="08EFFF50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S2-2301384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48D3091" w14:textId="104239F3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LS reply on reply LS on XR and Media Services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78CF083" w14:textId="1E6321AC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RAN</w:t>
            </w:r>
            <w:r>
              <w:t> WG</w:t>
            </w:r>
            <w:r w:rsidRPr="00681D11">
              <w:t>1, RAN</w:t>
            </w:r>
            <w:r>
              <w:t> WG</w:t>
            </w:r>
            <w:r w:rsidRPr="00681D11">
              <w:t>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4F39027" w14:textId="47FAA634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RAN</w:t>
            </w:r>
            <w:r>
              <w:t> WG</w:t>
            </w:r>
            <w:r w:rsidRPr="00681D11">
              <w:t>3,SA</w:t>
            </w:r>
            <w:r>
              <w:t> WG</w:t>
            </w:r>
            <w:r w:rsidRPr="00681D11">
              <w:t>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EEE1BB4" w14:textId="77777777" w:rsidR="00681D11" w:rsidRPr="001659F5" w:rsidRDefault="00681D11" w:rsidP="00681D11">
            <w:pPr>
              <w:pStyle w:val="TAL"/>
              <w:keepNext w:val="0"/>
              <w:rPr>
                <w:color w:val="538135" w:themeColor="accent6" w:themeShade="BF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FA9CC0A" w14:textId="6F8B94CF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S2-2300042 (R1-2212994)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0057B04" w14:textId="0C970A11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rPr>
                <w:color w:val="FF0000"/>
              </w:rPr>
              <w:t>Approved</w:t>
            </w:r>
          </w:p>
        </w:tc>
      </w:tr>
      <w:tr w:rsidR="00681D11" w14:paraId="1404A3F1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479B9CA" w14:textId="0EA0AE3B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S2-2301404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CD93DF8" w14:textId="13935704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LS on Edge Configuration Server associated with or serves multiple PLMNs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52B26C9" w14:textId="146C9E38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SA</w:t>
            </w:r>
            <w:r>
              <w:t> WG</w:t>
            </w:r>
            <w:r w:rsidRPr="00681D11">
              <w:t>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37BE91B" w14:textId="161F4813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CT</w:t>
            </w:r>
            <w:r>
              <w:t> WG</w:t>
            </w:r>
            <w:r w:rsidRPr="00681D11">
              <w:t>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3AA5C7F" w14:textId="77777777" w:rsidR="00681D11" w:rsidRPr="001659F5" w:rsidRDefault="00681D11" w:rsidP="00681D11">
            <w:pPr>
              <w:pStyle w:val="TAL"/>
              <w:keepNext w:val="0"/>
              <w:rPr>
                <w:color w:val="538135" w:themeColor="accent6" w:themeShade="BF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9AB23A5" w14:textId="77777777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5832A91" w14:textId="4775793D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rPr>
                <w:color w:val="FF0000"/>
              </w:rPr>
              <w:t>Approved</w:t>
            </w:r>
          </w:p>
        </w:tc>
      </w:tr>
      <w:tr w:rsidR="00681D11" w14:paraId="73A7FB46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1120EEC" w14:textId="5071EE24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lastRenderedPageBreak/>
              <w:t>S2-2301420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CD33A50" w14:textId="7D260467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LS Reply on UL scenario of reactive RAN feedback for burst sending time adjustment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E71134F" w14:textId="29E03DB2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RAN</w:t>
            </w:r>
            <w:r>
              <w:t> WG</w:t>
            </w:r>
            <w:r w:rsidRPr="00681D11">
              <w:t>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2FEAE77" w14:textId="71DF0361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RAN</w:t>
            </w:r>
            <w:r>
              <w:t> WG</w:t>
            </w:r>
            <w:r w:rsidRPr="00681D11">
              <w:t>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F77F33B" w14:textId="42669EC8" w:rsidR="00681D11" w:rsidRPr="001659F5" w:rsidRDefault="00681D11" w:rsidP="00681D11">
            <w:pPr>
              <w:pStyle w:val="TAL"/>
              <w:keepNext w:val="0"/>
              <w:rPr>
                <w:color w:val="538135" w:themeColor="accent6" w:themeShade="BF"/>
                <w:sz w:val="16"/>
                <w:szCs w:val="16"/>
              </w:rPr>
            </w:pPr>
            <w:r w:rsidRPr="00681D11">
              <w:rPr>
                <w:color w:val="538135" w:themeColor="accent6" w:themeShade="BF"/>
              </w:rPr>
              <w:t>TS 23.501 CR 3872 (S2-2300305)</w:t>
            </w: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7BAFCC5" w14:textId="199F8E01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S2-2300044 (R2-2213070)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B7FDF57" w14:textId="358041E1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rPr>
                <w:color w:val="FF0000"/>
              </w:rPr>
              <w:t>Approved</w:t>
            </w:r>
          </w:p>
        </w:tc>
      </w:tr>
      <w:tr w:rsidR="00681D11" w14:paraId="5E885314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E5F9136" w14:textId="13388CFA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S2-2301437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35283F0" w14:textId="3C68BF96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LS on RAN impact for NPN enhancement in Rel-18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F9C2DF6" w14:textId="2E9F6056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RAN</w:t>
            </w:r>
            <w:r>
              <w:t> WG</w:t>
            </w:r>
            <w:r w:rsidRPr="00681D11">
              <w:t>2, RAN</w:t>
            </w:r>
            <w:r>
              <w:t> WG</w:t>
            </w:r>
            <w:r w:rsidRPr="00681D11">
              <w:t>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59BEA71" w14:textId="515768E5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CT</w:t>
            </w:r>
            <w:r>
              <w:t> WG</w:t>
            </w:r>
            <w:r w:rsidRPr="00681D11">
              <w:t>1,</w:t>
            </w:r>
            <w:r>
              <w:t xml:space="preserve"> TSG </w:t>
            </w:r>
            <w:r w:rsidRPr="00681D11">
              <w:t>RAN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97DEB1B" w14:textId="77777777" w:rsidR="00681D11" w:rsidRPr="001659F5" w:rsidRDefault="00681D11" w:rsidP="00681D11">
            <w:pPr>
              <w:pStyle w:val="TAL"/>
              <w:keepNext w:val="0"/>
              <w:rPr>
                <w:color w:val="538135" w:themeColor="accent6" w:themeShade="BF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EB166F6" w14:textId="77777777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6C7EAD2" w14:textId="660E1EE7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rPr>
                <w:color w:val="FF0000"/>
              </w:rPr>
              <w:t>Approved</w:t>
            </w:r>
          </w:p>
        </w:tc>
      </w:tr>
      <w:tr w:rsidR="00681D11" w14:paraId="5227F428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EE80979" w14:textId="7C0D6AEE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S2-2301441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6C02D51" w14:textId="18C90849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Regarding issues related to SNPN selection for Localized services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5974567" w14:textId="30B52A3B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CT</w:t>
            </w:r>
            <w:r>
              <w:t> WG</w:t>
            </w:r>
            <w:r w:rsidRPr="00681D11">
              <w:t>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74E7D78" w14:textId="5798E13C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SA</w:t>
            </w:r>
            <w:r>
              <w:t> WG</w:t>
            </w:r>
            <w:r w:rsidRPr="00681D11">
              <w:t>1, CT</w:t>
            </w:r>
            <w:r>
              <w:t> WG</w:t>
            </w:r>
            <w:r w:rsidRPr="00681D11">
              <w:t>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9306ADE" w14:textId="77777777" w:rsidR="00681D11" w:rsidRPr="001659F5" w:rsidRDefault="00681D11" w:rsidP="00681D11">
            <w:pPr>
              <w:pStyle w:val="TAL"/>
              <w:keepNext w:val="0"/>
              <w:rPr>
                <w:color w:val="538135" w:themeColor="accent6" w:themeShade="BF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1808D4E" w14:textId="77777777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BB9CE30" w14:textId="147B502C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rPr>
                <w:color w:val="FF0000"/>
              </w:rPr>
              <w:t>Approved</w:t>
            </w:r>
          </w:p>
        </w:tc>
      </w:tr>
      <w:tr w:rsidR="00681D11" w14:paraId="70643C0D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1CE91F3" w14:textId="1FBF718A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S2-2301463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CC1F4F0" w14:textId="7DC8E3F1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Proposed method for Time Synchronization status reporting to UE(s)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7DE76F9" w14:textId="22FB2BC2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RAN</w:t>
            </w:r>
            <w:r>
              <w:t> WG</w:t>
            </w:r>
            <w:r w:rsidRPr="00681D11">
              <w:t>2, RAN</w:t>
            </w:r>
            <w:r>
              <w:t> WG</w:t>
            </w:r>
            <w:r w:rsidRPr="00681D11">
              <w:t>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C871BDA" w14:textId="77777777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6445B87" w14:textId="59573823" w:rsidR="00681D11" w:rsidRPr="001659F5" w:rsidRDefault="00681D11" w:rsidP="00681D11">
            <w:pPr>
              <w:pStyle w:val="TAL"/>
              <w:keepNext w:val="0"/>
              <w:rPr>
                <w:color w:val="538135" w:themeColor="accent6" w:themeShade="BF"/>
                <w:sz w:val="16"/>
                <w:szCs w:val="16"/>
              </w:rPr>
            </w:pPr>
            <w:r w:rsidRPr="00681D11">
              <w:rPr>
                <w:color w:val="538135" w:themeColor="accent6" w:themeShade="BF"/>
              </w:rPr>
              <w:t>CR#0002 for TR 23.700-25</w:t>
            </w: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7782203" w14:textId="77777777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6BD8A02" w14:textId="71403E6B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rPr>
                <w:color w:val="FF0000"/>
              </w:rPr>
              <w:t>Approved</w:t>
            </w:r>
          </w:p>
        </w:tc>
      </w:tr>
      <w:tr w:rsidR="00681D11" w14:paraId="1A3D7768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060A9F2" w14:textId="5E373F70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S2-2301464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764800F" w14:textId="23498A60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Reply LS on Reply LS on RAN dependency for Ranging/</w:t>
            </w:r>
            <w:proofErr w:type="spellStart"/>
            <w:r w:rsidRPr="00681D11">
              <w:t>Sidelink</w:t>
            </w:r>
            <w:proofErr w:type="spellEnd"/>
            <w:r w:rsidRPr="00681D11">
              <w:t xml:space="preserve"> Positioning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5917C71" w14:textId="334D2F30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RAN</w:t>
            </w:r>
            <w:r>
              <w:t> WG</w:t>
            </w:r>
            <w:r w:rsidRPr="00681D11">
              <w:t>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95FCF58" w14:textId="77777777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BA24A11" w14:textId="77777777" w:rsidR="00681D11" w:rsidRPr="001659F5" w:rsidRDefault="00681D11" w:rsidP="00681D11">
            <w:pPr>
              <w:pStyle w:val="TAL"/>
              <w:keepNext w:val="0"/>
              <w:rPr>
                <w:color w:val="538135" w:themeColor="accent6" w:themeShade="BF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C006BFC" w14:textId="121378D8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S2-2300047 (R2-2213131)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73B551F" w14:textId="473BF4F4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rPr>
                <w:color w:val="FF0000"/>
              </w:rPr>
              <w:t>Approved</w:t>
            </w:r>
          </w:p>
        </w:tc>
      </w:tr>
      <w:tr w:rsidR="00681D11" w14:paraId="66402744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31A8EE6" w14:textId="0D75C856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S2-2301465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CE8D748" w14:textId="7D640FD1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LS on secured and trusted access to the serving PLMN OAM server by a MBSR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B97DB2B" w14:textId="0B0E6288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SA</w:t>
            </w:r>
            <w:r>
              <w:t> WG</w:t>
            </w:r>
            <w:r w:rsidRPr="00681D11">
              <w:t>3, SA</w:t>
            </w:r>
            <w:r>
              <w:t> WG</w:t>
            </w:r>
            <w:r w:rsidRPr="00681D11">
              <w:t>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BBFDDC2" w14:textId="3C986569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RAN</w:t>
            </w:r>
            <w:r>
              <w:t> WG</w:t>
            </w:r>
            <w:r w:rsidRPr="00681D11">
              <w:t>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AAB2CDA" w14:textId="53CE81C0" w:rsidR="00681D11" w:rsidRPr="001659F5" w:rsidRDefault="00681D11" w:rsidP="00681D11">
            <w:pPr>
              <w:pStyle w:val="TAL"/>
              <w:keepNext w:val="0"/>
              <w:rPr>
                <w:color w:val="538135" w:themeColor="accent6" w:themeShade="BF"/>
                <w:sz w:val="16"/>
                <w:szCs w:val="16"/>
              </w:rPr>
            </w:pPr>
            <w:r w:rsidRPr="00681D11">
              <w:rPr>
                <w:color w:val="538135" w:themeColor="accent6" w:themeShade="BF"/>
              </w:rPr>
              <w:t>TS 23.501 CR 4108</w:t>
            </w: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3E464B6" w14:textId="77777777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BF878D3" w14:textId="28A6D9BE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rPr>
                <w:color w:val="FF0000"/>
              </w:rPr>
              <w:t>Approved</w:t>
            </w:r>
          </w:p>
        </w:tc>
      </w:tr>
      <w:tr w:rsidR="00681D11" w14:paraId="365E5635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62F5C21" w14:textId="1BA63A0E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S2-2301466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1EE4491" w14:textId="577BDC56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LS on Support of Network Slices which have Area of Service not matching deployed Tracking Areas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CC93BB4" w14:textId="3232E3C0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RAN</w:t>
            </w:r>
            <w:r>
              <w:t> WG</w:t>
            </w:r>
            <w:r w:rsidRPr="00681D11">
              <w:t>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F0437BD" w14:textId="7031C5CE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RAN</w:t>
            </w:r>
            <w:r>
              <w:t> WG</w:t>
            </w:r>
            <w:r w:rsidRPr="00681D11">
              <w:t>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FDB3536" w14:textId="77777777" w:rsidR="00681D11" w:rsidRPr="001659F5" w:rsidRDefault="00681D11" w:rsidP="00681D11">
            <w:pPr>
              <w:pStyle w:val="TAL"/>
              <w:keepNext w:val="0"/>
              <w:rPr>
                <w:color w:val="538135" w:themeColor="accent6" w:themeShade="BF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7953381" w14:textId="77777777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1E5C25E" w14:textId="1AA19700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rPr>
                <w:color w:val="FF0000"/>
              </w:rPr>
              <w:t>Approved</w:t>
            </w:r>
          </w:p>
        </w:tc>
      </w:tr>
      <w:tr w:rsidR="00681D11" w14:paraId="284D3A31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C1E02B9" w14:textId="318B9A44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S2-2301467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65B5A63" w14:textId="3AF3F60C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LS on Partially allowed/rejected NSSAI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9A74002" w14:textId="154948C7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RAN</w:t>
            </w:r>
            <w:r>
              <w:t> WG</w:t>
            </w:r>
            <w:r w:rsidRPr="00681D11">
              <w:t>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04F87D6" w14:textId="1788E0F4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RAN</w:t>
            </w:r>
            <w:r>
              <w:t> WG</w:t>
            </w:r>
            <w:r w:rsidRPr="00681D11">
              <w:t>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61AE101" w14:textId="77777777" w:rsidR="00681D11" w:rsidRPr="001659F5" w:rsidRDefault="00681D11" w:rsidP="00681D11">
            <w:pPr>
              <w:pStyle w:val="TAL"/>
              <w:keepNext w:val="0"/>
              <w:rPr>
                <w:color w:val="538135" w:themeColor="accent6" w:themeShade="BF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036A90B" w14:textId="77777777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C000859" w14:textId="687A861D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rPr>
                <w:color w:val="FF0000"/>
              </w:rPr>
              <w:t>Approved</w:t>
            </w:r>
          </w:p>
        </w:tc>
      </w:tr>
      <w:tr w:rsidR="00681D11" w14:paraId="0E074D50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5BE2705" w14:textId="778844AB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S2-2301468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AEBADA7" w14:textId="62805801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Reply LS on NSSRG restriction across different access types over different PLMNs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E71BA69" w14:textId="495A2A42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CT</w:t>
            </w:r>
            <w:r>
              <w:t> WG</w:t>
            </w:r>
            <w:r w:rsidRPr="00681D11">
              <w:t>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C09005A" w14:textId="77777777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05F24A2" w14:textId="0F8B1A30" w:rsidR="00681D11" w:rsidRPr="001659F5" w:rsidRDefault="00681D11" w:rsidP="00681D11">
            <w:pPr>
              <w:pStyle w:val="TAL"/>
              <w:keepNext w:val="0"/>
              <w:rPr>
                <w:color w:val="538135" w:themeColor="accent6" w:themeShade="BF"/>
                <w:sz w:val="16"/>
                <w:szCs w:val="16"/>
              </w:rPr>
            </w:pPr>
            <w:r w:rsidRPr="00681D11">
              <w:rPr>
                <w:color w:val="538135" w:themeColor="accent6" w:themeShade="BF"/>
              </w:rPr>
              <w:t>TS 23.501 CR#3934</w:t>
            </w: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D0D2D92" w14:textId="2FF63457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S2-2300023 (C1-227101)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D9A2843" w14:textId="7FFC1F59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rPr>
                <w:color w:val="FF0000"/>
              </w:rPr>
              <w:t>Approved</w:t>
            </w:r>
          </w:p>
        </w:tc>
      </w:tr>
      <w:tr w:rsidR="00681D11" w14:paraId="7FCAD897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92DA7AA" w14:textId="1AEC89F0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S2-2301578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7860809" w14:textId="3099422E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LS about KPIs for AI/ML model transfer in 5GS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BEF34F5" w14:textId="070B3ED6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SA</w:t>
            </w:r>
            <w:r>
              <w:t> WG</w:t>
            </w:r>
            <w:r w:rsidRPr="00681D11">
              <w:t>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2CF863A" w14:textId="77777777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E5D3635" w14:textId="77777777" w:rsidR="00681D11" w:rsidRPr="001659F5" w:rsidRDefault="00681D11" w:rsidP="00681D11">
            <w:pPr>
              <w:pStyle w:val="TAL"/>
              <w:keepNext w:val="0"/>
              <w:rPr>
                <w:color w:val="538135" w:themeColor="accent6" w:themeShade="BF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8F598F9" w14:textId="77777777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0FA5CE6" w14:textId="3D6B004F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rPr>
                <w:color w:val="FF0000"/>
              </w:rPr>
              <w:t>Approved</w:t>
            </w:r>
          </w:p>
        </w:tc>
      </w:tr>
      <w:tr w:rsidR="00681D11" w14:paraId="7644B1B5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3E40E6C" w14:textId="520654CB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S2-2301634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F09F88F" w14:textId="236BE44E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 xml:space="preserve">LS about CHF Logic Realization </w:t>
            </w:r>
            <w:proofErr w:type="spellStart"/>
            <w:r w:rsidRPr="00681D11">
              <w:t>wrt</w:t>
            </w:r>
            <w:proofErr w:type="spellEnd"/>
            <w:r w:rsidRPr="00681D11">
              <w:t>/ Spending Limits functionality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C91700C" w14:textId="6C52B1D3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SA</w:t>
            </w:r>
            <w:r>
              <w:t> WG</w:t>
            </w:r>
            <w:r w:rsidRPr="00681D11">
              <w:t>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2845DFE" w14:textId="77777777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B16A6C0" w14:textId="77777777" w:rsidR="00681D11" w:rsidRPr="001659F5" w:rsidRDefault="00681D11" w:rsidP="00681D11">
            <w:pPr>
              <w:pStyle w:val="TAL"/>
              <w:keepNext w:val="0"/>
              <w:rPr>
                <w:color w:val="538135" w:themeColor="accent6" w:themeShade="BF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F07E68C" w14:textId="77777777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D2457AE" w14:textId="1D390EB9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rPr>
                <w:color w:val="FF0000"/>
              </w:rPr>
              <w:t>Approved</w:t>
            </w:r>
          </w:p>
        </w:tc>
      </w:tr>
      <w:tr w:rsidR="00681D11" w14:paraId="315BD146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4626490" w14:textId="7BC10817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S2-2301786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DB8D33D" w14:textId="02C49CA3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Reply LS on SL positioning groupcast and broadcast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68C865B" w14:textId="537A37C3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RAN</w:t>
            </w:r>
            <w:r>
              <w:t> WG</w:t>
            </w:r>
            <w:r w:rsidRPr="00681D11">
              <w:t>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80B1791" w14:textId="54B390EE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SA</w:t>
            </w:r>
            <w:r>
              <w:t> WG</w:t>
            </w:r>
            <w:r w:rsidRPr="00681D11">
              <w:t>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C93EC98" w14:textId="668E6811" w:rsidR="00681D11" w:rsidRPr="001659F5" w:rsidRDefault="00681D11" w:rsidP="00681D11">
            <w:pPr>
              <w:pStyle w:val="TAL"/>
              <w:keepNext w:val="0"/>
              <w:rPr>
                <w:color w:val="538135" w:themeColor="accent6" w:themeShade="BF"/>
                <w:sz w:val="16"/>
                <w:szCs w:val="16"/>
              </w:rPr>
            </w:pPr>
            <w:r w:rsidRPr="00681D11">
              <w:rPr>
                <w:color w:val="538135" w:themeColor="accent6" w:themeShade="BF"/>
              </w:rPr>
              <w:t>S2-2301782</w:t>
            </w: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1E851AC" w14:textId="7E4668BC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S2-2300048 (R2-2213142)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891EDC8" w14:textId="4E8CE88C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rPr>
                <w:color w:val="FF0000"/>
              </w:rPr>
              <w:t>Approved</w:t>
            </w:r>
          </w:p>
        </w:tc>
      </w:tr>
      <w:tr w:rsidR="00681D11" w14:paraId="78B1DA34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A782613" w14:textId="45EB26AF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lastRenderedPageBreak/>
              <w:t>S2-2301789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E5970DB" w14:textId="213F60A1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LS on UE event reporting over a user plane connection to LCS client or AF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84B661D" w14:textId="455D21DF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SA</w:t>
            </w:r>
            <w:r>
              <w:t> WG</w:t>
            </w:r>
            <w:r w:rsidRPr="00681D11">
              <w:t>3, CT</w:t>
            </w:r>
            <w:r>
              <w:t> WG</w:t>
            </w:r>
            <w:r w:rsidRPr="00681D11">
              <w:t>1, CT</w:t>
            </w:r>
            <w:r>
              <w:t> WG</w:t>
            </w:r>
            <w:r w:rsidRPr="00681D11">
              <w:t>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F99373B" w14:textId="77777777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3E8C453" w14:textId="77777777" w:rsidR="00681D11" w:rsidRPr="001659F5" w:rsidRDefault="00681D11" w:rsidP="00681D11">
            <w:pPr>
              <w:pStyle w:val="TAL"/>
              <w:keepNext w:val="0"/>
              <w:rPr>
                <w:color w:val="538135" w:themeColor="accent6" w:themeShade="BF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3C08196" w14:textId="77777777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B3844BD" w14:textId="22CEF03D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rPr>
                <w:color w:val="FF0000"/>
              </w:rPr>
              <w:t>Approved</w:t>
            </w:r>
          </w:p>
        </w:tc>
      </w:tr>
      <w:tr w:rsidR="00681D11" w14:paraId="6F830E37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A0CEB09" w14:textId="5F324126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S2-2301827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CA192B5" w14:textId="09D64988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LS on PS Data Off for IMS Data Channel service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D860CD0" w14:textId="25F94E08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SA</w:t>
            </w:r>
            <w:r>
              <w:t> WG</w:t>
            </w:r>
            <w:r w:rsidRPr="00681D11">
              <w:t>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AA63FFC" w14:textId="77777777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6F177C6" w14:textId="5020E434" w:rsidR="00681D11" w:rsidRPr="001659F5" w:rsidRDefault="00681D11" w:rsidP="00681D11">
            <w:pPr>
              <w:pStyle w:val="TAL"/>
              <w:keepNext w:val="0"/>
              <w:rPr>
                <w:color w:val="538135" w:themeColor="accent6" w:themeShade="BF"/>
                <w:sz w:val="16"/>
                <w:szCs w:val="16"/>
              </w:rPr>
            </w:pPr>
            <w:r w:rsidRPr="00681D11">
              <w:rPr>
                <w:color w:val="538135" w:themeColor="accent6" w:themeShade="BF"/>
              </w:rPr>
              <w:t>S2-2301826</w:t>
            </w: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88C9682" w14:textId="77777777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476E02D" w14:textId="4EDFBE59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rPr>
                <w:color w:val="FF0000"/>
              </w:rPr>
              <w:t>Approved</w:t>
            </w:r>
          </w:p>
        </w:tc>
      </w:tr>
      <w:tr w:rsidR="00681D11" w14:paraId="277D9361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1C53517" w14:textId="3701F823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S2-2301839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592766A" w14:textId="4D7E0288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Reply LS on the slice-specific N3IWF prefix configuration in VPLMN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ED5B026" w14:textId="3FA5A380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CT</w:t>
            </w:r>
            <w:r>
              <w:t> WG</w:t>
            </w:r>
            <w:r w:rsidRPr="00681D11">
              <w:t>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6D3945F" w14:textId="3322FE0B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CT</w:t>
            </w:r>
            <w:r>
              <w:t> WG</w:t>
            </w:r>
            <w:r w:rsidRPr="00681D11">
              <w:t>3, CT</w:t>
            </w:r>
            <w:r>
              <w:t> WG</w:t>
            </w:r>
            <w:r w:rsidRPr="00681D11">
              <w:t>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DEFD003" w14:textId="0D392E4C" w:rsidR="00681D11" w:rsidRPr="001659F5" w:rsidRDefault="00681D11" w:rsidP="00681D11">
            <w:pPr>
              <w:pStyle w:val="TAL"/>
              <w:keepNext w:val="0"/>
              <w:rPr>
                <w:color w:val="538135" w:themeColor="accent6" w:themeShade="BF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40BD238" w14:textId="73267EDE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S2-2300021 (C1-227033)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48C5AA0" w14:textId="2ADB126A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rPr>
                <w:color w:val="FF0000"/>
              </w:rPr>
              <w:t>Approved</w:t>
            </w:r>
          </w:p>
        </w:tc>
      </w:tr>
      <w:tr w:rsidR="00681D11" w14:paraId="38767AB9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78BAF41" w14:textId="084D7B0D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S2-2301854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4CF213C" w14:textId="1AB4EB6F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LS on PC5 based Detect and Avoid mechanism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93AE5B7" w14:textId="20846E48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RAN</w:t>
            </w:r>
            <w:r>
              <w:t> WG</w:t>
            </w:r>
            <w:r w:rsidRPr="00681D11">
              <w:t>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38BA566" w14:textId="77777777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F552712" w14:textId="77777777" w:rsidR="00681D11" w:rsidRPr="001659F5" w:rsidRDefault="00681D11" w:rsidP="00681D11">
            <w:pPr>
              <w:pStyle w:val="TAL"/>
              <w:keepNext w:val="0"/>
              <w:rPr>
                <w:color w:val="538135" w:themeColor="accent6" w:themeShade="BF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0C8E8C3" w14:textId="77777777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69620D6" w14:textId="7C7E11B4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rPr>
                <w:color w:val="FF0000"/>
              </w:rPr>
              <w:t>Approved</w:t>
            </w:r>
          </w:p>
        </w:tc>
      </w:tr>
      <w:tr w:rsidR="00681D11" w14:paraId="7AE3A5DA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44EED5D" w14:textId="66025F97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S2-2301857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2F4E0AD" w14:textId="770EE5D6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LS on LPP message and supplementary service event report over a user plane connection between UE and LMF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75C292A" w14:textId="2B702FDF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SA</w:t>
            </w:r>
            <w:r>
              <w:t> WG</w:t>
            </w:r>
            <w:r w:rsidRPr="00681D11">
              <w:t>3, RAN</w:t>
            </w:r>
            <w:r>
              <w:t> WG</w:t>
            </w:r>
            <w:r w:rsidRPr="00681D11">
              <w:t>2, CT</w:t>
            </w:r>
            <w:r>
              <w:t> WG</w:t>
            </w:r>
            <w:r w:rsidRPr="00681D11">
              <w:t>1, CT</w:t>
            </w:r>
            <w:r>
              <w:t> WG</w:t>
            </w:r>
            <w:r w:rsidRPr="00681D11">
              <w:t>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5A3DB57" w14:textId="77777777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A228374" w14:textId="77777777" w:rsidR="00681D11" w:rsidRPr="001659F5" w:rsidRDefault="00681D11" w:rsidP="00681D11">
            <w:pPr>
              <w:pStyle w:val="TAL"/>
              <w:keepNext w:val="0"/>
              <w:rPr>
                <w:color w:val="538135" w:themeColor="accent6" w:themeShade="BF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919D3BA" w14:textId="77777777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EDC7790" w14:textId="202C3B91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rPr>
                <w:color w:val="FF0000"/>
              </w:rPr>
              <w:t>Approved</w:t>
            </w:r>
          </w:p>
        </w:tc>
      </w:tr>
      <w:tr w:rsidR="00681D11" w14:paraId="1BB20F29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A5E9489" w14:textId="02EFAA4F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S2-2301858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974F474" w14:textId="2B92B2C0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 xml:space="preserve">Reply LS on long </w:t>
            </w:r>
            <w:proofErr w:type="spellStart"/>
            <w:r w:rsidRPr="00681D11">
              <w:t>eDRX</w:t>
            </w:r>
            <w:proofErr w:type="spellEnd"/>
            <w:r w:rsidRPr="00681D11">
              <w:t xml:space="preserve"> support for RRC_INACTIVE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6D2F82E" w14:textId="6F1DBE02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RAN</w:t>
            </w:r>
            <w:r>
              <w:t> WG</w:t>
            </w:r>
            <w:r w:rsidRPr="00681D11">
              <w:t>2, RAN</w:t>
            </w:r>
            <w:r>
              <w:t> WG</w:t>
            </w:r>
            <w:r w:rsidRPr="00681D11">
              <w:t>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687E816" w14:textId="77777777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6DF52A2" w14:textId="5D92D7AE" w:rsidR="00681D11" w:rsidRPr="001659F5" w:rsidRDefault="00681D11" w:rsidP="00681D11">
            <w:pPr>
              <w:pStyle w:val="TAL"/>
              <w:keepNext w:val="0"/>
              <w:rPr>
                <w:color w:val="538135" w:themeColor="accent6" w:themeShade="BF"/>
                <w:sz w:val="16"/>
                <w:szCs w:val="16"/>
              </w:rPr>
            </w:pPr>
            <w:r w:rsidRPr="00681D11">
              <w:rPr>
                <w:color w:val="538135" w:themeColor="accent6" w:themeShade="BF"/>
              </w:rPr>
              <w:t>23.501 CR 4081, 23.502 CR 3685</w:t>
            </w: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071E500" w14:textId="0CAE06A3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S2-2300055 (R3-226776)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C6AE3CE" w14:textId="6147070F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rPr>
                <w:color w:val="FF0000"/>
              </w:rPr>
              <w:t>Approved</w:t>
            </w:r>
          </w:p>
        </w:tc>
      </w:tr>
      <w:tr w:rsidR="00681D11" w14:paraId="6308687A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8FC5527" w14:textId="3BFC45B9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S2-2302061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35B6C4F" w14:textId="4E70D6C2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Reply LS on Issues on historical analytics and Slice Load Level Analytics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556D833" w14:textId="36816B84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CT</w:t>
            </w:r>
            <w:r>
              <w:t> WG</w:t>
            </w:r>
            <w:r w:rsidRPr="00681D11">
              <w:t>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FB0CEEA" w14:textId="77777777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CFED9E8" w14:textId="27516AB0" w:rsidR="00681D11" w:rsidRPr="001659F5" w:rsidRDefault="00681D11" w:rsidP="00681D11">
            <w:pPr>
              <w:pStyle w:val="TAL"/>
              <w:keepNext w:val="0"/>
              <w:rPr>
                <w:color w:val="538135" w:themeColor="accent6" w:themeShade="BF"/>
                <w:sz w:val="16"/>
                <w:szCs w:val="16"/>
              </w:rPr>
            </w:pPr>
            <w:r w:rsidRPr="00681D11">
              <w:rPr>
                <w:color w:val="538135" w:themeColor="accent6" w:themeShade="BF"/>
              </w:rPr>
              <w:t>S2-2302068 (CR 0648), S2-2302069 (CR 0697)</w:t>
            </w: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7FA9B49" w14:textId="57263FF8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S2-2300094 (C3-225599)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423F8B1" w14:textId="158017AB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rPr>
                <w:color w:val="FF0000"/>
              </w:rPr>
              <w:t>Approved</w:t>
            </w:r>
          </w:p>
        </w:tc>
      </w:tr>
      <w:tr w:rsidR="00681D11" w14:paraId="06B26115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49D09C7" w14:textId="460B5CF1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S2-2302062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78D01FE" w14:textId="453BD273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 xml:space="preserve">LS Reply on V2X policy or </w:t>
            </w:r>
            <w:proofErr w:type="spellStart"/>
            <w:r w:rsidRPr="00681D11">
              <w:t>ProSe</w:t>
            </w:r>
            <w:proofErr w:type="spellEnd"/>
            <w:r w:rsidRPr="00681D11">
              <w:t xml:space="preserve"> policy request during registration procedure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79239EC" w14:textId="2DD4A3D3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CT</w:t>
            </w:r>
            <w:r>
              <w:t> WG</w:t>
            </w:r>
            <w:r w:rsidRPr="00681D11">
              <w:t>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FC50BF7" w14:textId="73624E0C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CT</w:t>
            </w:r>
            <w:r>
              <w:t> WG</w:t>
            </w:r>
            <w:r w:rsidRPr="00681D11">
              <w:t>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568FEE2" w14:textId="07B2F0AF" w:rsidR="00681D11" w:rsidRPr="001659F5" w:rsidRDefault="00681D11" w:rsidP="00681D11">
            <w:pPr>
              <w:pStyle w:val="TAL"/>
              <w:keepNext w:val="0"/>
              <w:rPr>
                <w:color w:val="538135" w:themeColor="accent6" w:themeShade="BF"/>
                <w:sz w:val="16"/>
                <w:szCs w:val="16"/>
              </w:rPr>
            </w:pPr>
            <w:r w:rsidRPr="00681D11">
              <w:rPr>
                <w:color w:val="538135" w:themeColor="accent6" w:themeShade="BF"/>
              </w:rPr>
              <w:t>S2-2300243, S2-2300244, S2-2300245, S2-2300246, S2-2300364, S2-2300365, S2-2200366</w:t>
            </w: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807238E" w14:textId="782E94F3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S2-2300025 (C1-227137)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4EBD761" w14:textId="7BD90B1F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rPr>
                <w:color w:val="FF0000"/>
              </w:rPr>
              <w:t>Approved</w:t>
            </w:r>
          </w:p>
        </w:tc>
      </w:tr>
      <w:tr w:rsidR="00681D11" w14:paraId="2B374AFC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44328FE" w14:textId="3ADC859A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S2-2302063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F883AE5" w14:textId="0AF82B00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 xml:space="preserve">Reply LS on dedicated DNN for 5G </w:t>
            </w:r>
            <w:proofErr w:type="spellStart"/>
            <w:r w:rsidRPr="00681D11">
              <w:t>ProSe</w:t>
            </w:r>
            <w:proofErr w:type="spellEnd"/>
            <w:r w:rsidRPr="00681D11">
              <w:t xml:space="preserve"> L3 UE-to-Network Relay connectivity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8481385" w14:textId="6D093760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CT</w:t>
            </w:r>
            <w:r>
              <w:t> WG</w:t>
            </w:r>
            <w:r w:rsidRPr="00681D11">
              <w:t>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021B53A" w14:textId="77777777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83238B9" w14:textId="25C188A6" w:rsidR="00681D11" w:rsidRPr="001659F5" w:rsidRDefault="00681D11" w:rsidP="00681D11">
            <w:pPr>
              <w:pStyle w:val="TAL"/>
              <w:keepNext w:val="0"/>
              <w:rPr>
                <w:color w:val="538135" w:themeColor="accent6" w:themeShade="BF"/>
                <w:sz w:val="16"/>
                <w:szCs w:val="16"/>
              </w:rPr>
            </w:pPr>
            <w:r w:rsidRPr="00681D11">
              <w:rPr>
                <w:color w:val="538135" w:themeColor="accent6" w:themeShade="BF"/>
              </w:rPr>
              <w:t>TS 23.304 CR 0158 (Rel-17) and CR 0159 (Rel-18)</w:t>
            </w: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9B71C6D" w14:textId="0C605DEA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S2-2300030 (C3-225374)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0CA47F5" w14:textId="531FD17E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rPr>
                <w:color w:val="FF0000"/>
              </w:rPr>
              <w:t>Approved</w:t>
            </w:r>
          </w:p>
        </w:tc>
      </w:tr>
      <w:tr w:rsidR="00681D11" w14:paraId="74208D55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3447C3E" w14:textId="5CB25553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S2-2302082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55F1011" w14:textId="1311C083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LS Response on TSCTSF usage determination in AF session with required 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AF84933" w14:textId="5179B210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CT</w:t>
            </w:r>
            <w:r>
              <w:t> WG</w:t>
            </w:r>
            <w:r w:rsidRPr="00681D11">
              <w:t>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21CFF06" w14:textId="77777777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D704653" w14:textId="67ADE684" w:rsidR="00681D11" w:rsidRPr="001659F5" w:rsidRDefault="00681D11" w:rsidP="00681D11">
            <w:pPr>
              <w:pStyle w:val="TAL"/>
              <w:keepNext w:val="0"/>
              <w:rPr>
                <w:color w:val="538135" w:themeColor="accent6" w:themeShade="BF"/>
                <w:sz w:val="16"/>
                <w:szCs w:val="16"/>
              </w:rPr>
            </w:pPr>
            <w:r w:rsidRPr="00681D11">
              <w:rPr>
                <w:color w:val="538135" w:themeColor="accent6" w:themeShade="BF"/>
              </w:rPr>
              <w:t>S2-2302084</w:t>
            </w: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7469A06" w14:textId="357F2B2C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S2-2300032 (C3-225700)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A8FA7AD" w14:textId="4CE4FCF6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rPr>
                <w:color w:val="FF0000"/>
              </w:rPr>
              <w:t>Approved</w:t>
            </w:r>
          </w:p>
        </w:tc>
      </w:tr>
      <w:tr w:rsidR="00681D11" w14:paraId="458ABFAA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FDAEEE4" w14:textId="50438CFE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S2-2302087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D0B61CB" w14:textId="641B47E9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Reply LS on mandating the NR Tx Profiles in broadcast mode and groupcast mode communication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8B36EBB" w14:textId="7481DB95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CT</w:t>
            </w:r>
            <w:r>
              <w:t> WG</w:t>
            </w:r>
            <w:r w:rsidRPr="00681D11">
              <w:t>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6ABC870" w14:textId="77777777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73535A0" w14:textId="02CF9811" w:rsidR="00681D11" w:rsidRPr="001659F5" w:rsidRDefault="00681D11" w:rsidP="00681D11">
            <w:pPr>
              <w:pStyle w:val="TAL"/>
              <w:keepNext w:val="0"/>
              <w:rPr>
                <w:color w:val="538135" w:themeColor="accent6" w:themeShade="BF"/>
                <w:sz w:val="16"/>
                <w:szCs w:val="16"/>
              </w:rPr>
            </w:pPr>
            <w:r w:rsidRPr="00681D11">
              <w:rPr>
                <w:color w:val="538135" w:themeColor="accent6" w:themeShade="BF"/>
              </w:rPr>
              <w:t>TS 23.304 CR 0184; CR 0185</w:t>
            </w: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F56F2CD" w14:textId="152E7D1A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S2-2300019 (C1-226994)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5AD545F" w14:textId="1E3744E8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rPr>
                <w:color w:val="FF0000"/>
              </w:rPr>
              <w:t>Approved</w:t>
            </w:r>
          </w:p>
        </w:tc>
      </w:tr>
      <w:tr w:rsidR="00681D11" w14:paraId="471F7B24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6E7BFF6" w14:textId="4E05D0F8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lastRenderedPageBreak/>
              <w:t>S2-2302094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3BC2D17" w14:textId="27B43510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 xml:space="preserve">Reply LS on shared NG-U Termination among </w:t>
            </w:r>
            <w:proofErr w:type="spellStart"/>
            <w:r w:rsidRPr="00681D11">
              <w:t>gNBs</w:t>
            </w:r>
            <w:proofErr w:type="spellEnd"/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51A9469" w14:textId="29805793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CT</w:t>
            </w:r>
            <w:r>
              <w:t> WG</w:t>
            </w:r>
            <w:r w:rsidRPr="00681D11">
              <w:t>4, RAN</w:t>
            </w:r>
            <w:r>
              <w:t> WG</w:t>
            </w:r>
            <w:r w:rsidRPr="00681D11">
              <w:t>3,</w:t>
            </w:r>
            <w:r>
              <w:t xml:space="preserve"> TSG </w:t>
            </w:r>
            <w:r w:rsidRPr="00681D11">
              <w:t>SA,</w:t>
            </w:r>
            <w:r>
              <w:t xml:space="preserve"> TSG </w:t>
            </w:r>
            <w:r w:rsidRPr="00681D11">
              <w:t>RAN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7BC5DCD" w14:textId="48852A1F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06783A0" w14:textId="37ADB88F" w:rsidR="00681D11" w:rsidRPr="001659F5" w:rsidRDefault="00681D11" w:rsidP="00681D11">
            <w:pPr>
              <w:pStyle w:val="TAL"/>
              <w:keepNext w:val="0"/>
              <w:rPr>
                <w:color w:val="538135" w:themeColor="accent6" w:themeShade="BF"/>
                <w:sz w:val="16"/>
                <w:szCs w:val="16"/>
              </w:rPr>
            </w:pPr>
            <w:r w:rsidRPr="00681D11">
              <w:rPr>
                <w:color w:val="538135" w:themeColor="accent6" w:themeShade="BF"/>
              </w:rPr>
              <w:t>S2-2302095 (23.247 CR#0169), S2-2302096 (CR#0170)</w:t>
            </w: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E31583B" w14:textId="4DDC34C0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S2-2300035 (C4-225556)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612B7BB" w14:textId="2A8082DC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rPr>
                <w:color w:val="FF0000"/>
              </w:rPr>
              <w:t>Approved</w:t>
            </w:r>
          </w:p>
        </w:tc>
      </w:tr>
      <w:tr w:rsidR="00681D11" w14:paraId="02878EC9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DC3F7CF" w14:textId="03F4722E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S2-2302163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20690FA" w14:textId="7BEAD0D2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LS on the use of a non-network defined identifier for UE identification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0F472F4" w14:textId="3BBB656A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SA</w:t>
            </w:r>
            <w:r>
              <w:t> WG</w:t>
            </w:r>
            <w:r w:rsidRPr="00681D11">
              <w:t>6, SA</w:t>
            </w:r>
            <w:r>
              <w:t> WG</w:t>
            </w:r>
            <w:r w:rsidRPr="00681D11">
              <w:t>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CEAD3F5" w14:textId="77777777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7D23C43" w14:textId="77777777" w:rsidR="00681D11" w:rsidRPr="001659F5" w:rsidRDefault="00681D11" w:rsidP="00681D11">
            <w:pPr>
              <w:pStyle w:val="TAL"/>
              <w:keepNext w:val="0"/>
              <w:rPr>
                <w:color w:val="538135" w:themeColor="accent6" w:themeShade="BF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75EC384" w14:textId="0A57EF6E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S2-2300086 (S6-223558)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97F4504" w14:textId="238BA73E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rPr>
                <w:color w:val="FF0000"/>
              </w:rPr>
              <w:t>Approved</w:t>
            </w:r>
          </w:p>
        </w:tc>
      </w:tr>
      <w:tr w:rsidR="00681D11" w14:paraId="15672792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57D70D0" w14:textId="558C0A2F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S2-2302164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85DB374" w14:textId="69CB4E59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 xml:space="preserve">Reply LS on </w:t>
            </w:r>
            <w:proofErr w:type="spellStart"/>
            <w:r w:rsidRPr="00681D11">
              <w:t>FS_eEDGEAPP</w:t>
            </w:r>
            <w:proofErr w:type="spellEnd"/>
            <w:r w:rsidRPr="00681D11">
              <w:t xml:space="preserve"> Solution for Support of NAT deployed within the edge data network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DBA5C75" w14:textId="4182E4FC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SA</w:t>
            </w:r>
            <w:r>
              <w:t> WG</w:t>
            </w:r>
            <w:r w:rsidRPr="00681D11">
              <w:t>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179BCE3" w14:textId="6DFE7FB0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SA</w:t>
            </w:r>
            <w:r>
              <w:t> WG</w:t>
            </w:r>
            <w:r w:rsidRPr="00681D11">
              <w:t>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65015C7" w14:textId="5BD29D4A" w:rsidR="00681D11" w:rsidRPr="001659F5" w:rsidRDefault="00681D11" w:rsidP="00681D11">
            <w:pPr>
              <w:pStyle w:val="TAL"/>
              <w:keepNext w:val="0"/>
              <w:rPr>
                <w:color w:val="538135" w:themeColor="accent6" w:themeShade="BF"/>
                <w:sz w:val="16"/>
                <w:szCs w:val="16"/>
              </w:rPr>
            </w:pPr>
            <w:r w:rsidRPr="00681D11">
              <w:rPr>
                <w:color w:val="538135" w:themeColor="accent6" w:themeShade="BF"/>
              </w:rPr>
              <w:t>S2-2301390 (23501 CR3825), S2-2301393 (23.502 CR3666)</w:t>
            </w: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9602771" w14:textId="3DF6EF62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S2-2300083 (S6-223487)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8D60414" w14:textId="4F172040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rPr>
                <w:color w:val="FF0000"/>
              </w:rPr>
              <w:t>Approved</w:t>
            </w:r>
          </w:p>
        </w:tc>
      </w:tr>
      <w:tr w:rsidR="00681D11" w14:paraId="72A651B1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165B746" w14:textId="53F90330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S2-2302165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634CADA" w14:textId="70930EBE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LS on Identifier availability for Lawful Interception during Inter-PLMN handover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5256DF8A" w14:textId="6B906E85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CT</w:t>
            </w:r>
            <w:r>
              <w:t> WG</w:t>
            </w:r>
            <w:r w:rsidRPr="00681D11">
              <w:t>4, SA</w:t>
            </w:r>
            <w:r>
              <w:t> WG</w:t>
            </w:r>
            <w:r w:rsidRPr="00681D11">
              <w:t>3-LI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9CAA2DF" w14:textId="55310C67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SA</w:t>
            </w:r>
            <w:r>
              <w:t> WG</w:t>
            </w:r>
            <w:r w:rsidRPr="00681D11">
              <w:t>3, CT</w:t>
            </w:r>
            <w:r>
              <w:t> WG</w:t>
            </w:r>
            <w:r w:rsidRPr="00681D11">
              <w:t>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DD73AE0" w14:textId="75727A83" w:rsidR="00681D11" w:rsidRPr="001659F5" w:rsidRDefault="00681D11" w:rsidP="00681D11">
            <w:pPr>
              <w:pStyle w:val="TAL"/>
              <w:keepNext w:val="0"/>
              <w:rPr>
                <w:color w:val="538135" w:themeColor="accent6" w:themeShade="BF"/>
                <w:sz w:val="16"/>
                <w:szCs w:val="16"/>
              </w:rPr>
            </w:pPr>
            <w:r w:rsidRPr="00681D11">
              <w:rPr>
                <w:color w:val="538135" w:themeColor="accent6" w:themeShade="BF"/>
              </w:rPr>
              <w:t>CR 3720 to 23.401, CR 3757 to 23.502</w:t>
            </w: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4FA727F" w14:textId="0B47ADE1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S2-2300034 (C4-225542)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7076B25" w14:textId="3AF5BF92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rPr>
                <w:color w:val="FF0000"/>
              </w:rPr>
              <w:t>Approved</w:t>
            </w:r>
          </w:p>
        </w:tc>
      </w:tr>
      <w:tr w:rsidR="00681D11" w14:paraId="29CF8080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198D8D3" w14:textId="5877F13F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S2-2302168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0FC31BA7" w14:textId="13767649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LS on NSWO feature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4B089907" w14:textId="60561D53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CT</w:t>
            </w:r>
            <w:r>
              <w:t> WG</w:t>
            </w:r>
            <w:r w:rsidRPr="00681D11">
              <w:t>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23E386B3" w14:textId="7F2035A6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CT</w:t>
            </w:r>
            <w:r>
              <w:t> WG</w:t>
            </w:r>
            <w:r w:rsidRPr="00681D11">
              <w:t>4, SA</w:t>
            </w:r>
            <w:r>
              <w:t> WG</w:t>
            </w:r>
            <w:r w:rsidRPr="00681D11">
              <w:t>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AB33CBE" w14:textId="03AD8B74" w:rsidR="00681D11" w:rsidRPr="001659F5" w:rsidRDefault="00681D11" w:rsidP="00681D11">
            <w:pPr>
              <w:pStyle w:val="TAL"/>
              <w:keepNext w:val="0"/>
              <w:rPr>
                <w:color w:val="538135" w:themeColor="accent6" w:themeShade="BF"/>
                <w:sz w:val="16"/>
                <w:szCs w:val="16"/>
              </w:rPr>
            </w:pPr>
            <w:r w:rsidRPr="00681D11">
              <w:rPr>
                <w:color w:val="538135" w:themeColor="accent6" w:themeShade="BF"/>
              </w:rPr>
              <w:t>CR 3947 to 23.501</w:t>
            </w: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92E3C4E" w14:textId="24C93ACC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S2-2300020 (C1-227003)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7DCC8321" w14:textId="1E909FAA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rPr>
                <w:color w:val="FF0000"/>
              </w:rPr>
              <w:t>Approved</w:t>
            </w:r>
          </w:p>
        </w:tc>
      </w:tr>
      <w:tr w:rsidR="00681D11" w14:paraId="3751F09E" w14:textId="77777777" w:rsidTr="0065736A">
        <w:trPr>
          <w:cantSplit/>
          <w:jc w:val="center"/>
        </w:trPr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8817D8D" w14:textId="0CED4D4B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S2-2302171</w:t>
            </w:r>
          </w:p>
        </w:tc>
        <w:tc>
          <w:tcPr>
            <w:tcW w:w="20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ABA55E7" w14:textId="4D6B5B72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LS on NAI format for 5G NSWO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97E43EE" w14:textId="67AA4F06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CT</w:t>
            </w:r>
            <w:r>
              <w:t> WG</w:t>
            </w:r>
            <w:r w:rsidRPr="00681D11">
              <w:t>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1C00C01A" w14:textId="264EA93C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t>CT</w:t>
            </w:r>
            <w:r>
              <w:t> WG</w:t>
            </w:r>
            <w:r w:rsidRPr="00681D11">
              <w:t>1, SA</w:t>
            </w:r>
            <w:r>
              <w:t> WG</w:t>
            </w:r>
            <w:r w:rsidRPr="00681D11">
              <w:t>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63D67997" w14:textId="66922A6E" w:rsidR="00681D11" w:rsidRPr="001659F5" w:rsidRDefault="00681D11" w:rsidP="00681D11">
            <w:pPr>
              <w:pStyle w:val="TAL"/>
              <w:keepNext w:val="0"/>
              <w:rPr>
                <w:color w:val="538135" w:themeColor="accent6" w:themeShade="BF"/>
                <w:sz w:val="16"/>
                <w:szCs w:val="16"/>
              </w:rPr>
            </w:pPr>
            <w:r w:rsidRPr="00681D11">
              <w:rPr>
                <w:color w:val="538135" w:themeColor="accent6" w:themeShade="BF"/>
              </w:rPr>
              <w:t>CR 3947 to 23.501</w:t>
            </w:r>
          </w:p>
        </w:tc>
        <w:tc>
          <w:tcPr>
            <w:tcW w:w="125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6036F05" w14:textId="1A839621" w:rsidR="00681D11" w:rsidRPr="001659F5" w:rsidRDefault="00681D11" w:rsidP="00681D11">
            <w:pPr>
              <w:pStyle w:val="TAL"/>
              <w:keepNext w:val="0"/>
              <w:rPr>
                <w:color w:val="0000FF"/>
                <w:sz w:val="16"/>
                <w:szCs w:val="16"/>
              </w:rPr>
            </w:pPr>
            <w:r w:rsidRPr="00681D11">
              <w:rPr>
                <w:color w:val="0000FF"/>
              </w:rPr>
              <w:t>S2-2300037 (C4-225641)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outset" w:sz="6" w:space="0" w:color="000000"/>
            </w:tcBorders>
            <w:shd w:val="clear" w:color="auto" w:fill="auto"/>
          </w:tcPr>
          <w:p w14:paraId="3CC6F280" w14:textId="710E72A6" w:rsidR="00681D11" w:rsidRPr="001B1679" w:rsidRDefault="00681D11" w:rsidP="00681D11">
            <w:pPr>
              <w:pStyle w:val="TAL"/>
              <w:keepNext w:val="0"/>
              <w:rPr>
                <w:sz w:val="16"/>
                <w:szCs w:val="16"/>
              </w:rPr>
            </w:pPr>
            <w:r w:rsidRPr="00681D11">
              <w:rPr>
                <w:color w:val="FF0000"/>
              </w:rPr>
              <w:t>Approved</w:t>
            </w:r>
          </w:p>
        </w:tc>
      </w:tr>
    </w:tbl>
    <w:p w14:paraId="5D88A840" w14:textId="77777777" w:rsidR="001659F5" w:rsidRDefault="001659F5" w:rsidP="001659F5">
      <w:r>
        <w:t>34 Entries</w:t>
      </w:r>
    </w:p>
    <w:bookmarkEnd w:id="3"/>
    <w:p w14:paraId="77626D7F" w14:textId="77777777" w:rsidR="001659F5" w:rsidRDefault="001659F5"/>
    <w:sectPr w:rsidR="001659F5" w:rsidSect="001659F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9DA31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D4CC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B8AD2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682F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F2D3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DAA8B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47C0E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BE6F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B8A21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C294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88229619">
    <w:abstractNumId w:val="2"/>
  </w:num>
  <w:num w:numId="2" w16cid:durableId="1218973475">
    <w:abstractNumId w:val="1"/>
  </w:num>
  <w:num w:numId="3" w16cid:durableId="1410271625">
    <w:abstractNumId w:val="0"/>
  </w:num>
  <w:num w:numId="4" w16cid:durableId="1978870338">
    <w:abstractNumId w:val="9"/>
  </w:num>
  <w:num w:numId="5" w16cid:durableId="1699890882">
    <w:abstractNumId w:val="7"/>
  </w:num>
  <w:num w:numId="6" w16cid:durableId="905531228">
    <w:abstractNumId w:val="6"/>
  </w:num>
  <w:num w:numId="7" w16cid:durableId="1234582829">
    <w:abstractNumId w:val="5"/>
  </w:num>
  <w:num w:numId="8" w16cid:durableId="851535461">
    <w:abstractNumId w:val="4"/>
  </w:num>
  <w:num w:numId="9" w16cid:durableId="1831826103">
    <w:abstractNumId w:val="8"/>
  </w:num>
  <w:num w:numId="10" w16cid:durableId="7520477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9F5"/>
    <w:rsid w:val="000347F6"/>
    <w:rsid w:val="000420FA"/>
    <w:rsid w:val="000A289D"/>
    <w:rsid w:val="00103213"/>
    <w:rsid w:val="001659F5"/>
    <w:rsid w:val="002F2E05"/>
    <w:rsid w:val="00341BD2"/>
    <w:rsid w:val="003C4AAF"/>
    <w:rsid w:val="003C7EC4"/>
    <w:rsid w:val="00452591"/>
    <w:rsid w:val="00464FD0"/>
    <w:rsid w:val="00486A52"/>
    <w:rsid w:val="00491B23"/>
    <w:rsid w:val="0061149C"/>
    <w:rsid w:val="00676A20"/>
    <w:rsid w:val="00681D11"/>
    <w:rsid w:val="00742BF4"/>
    <w:rsid w:val="007F13AB"/>
    <w:rsid w:val="008D02D4"/>
    <w:rsid w:val="008E0689"/>
    <w:rsid w:val="00980B8A"/>
    <w:rsid w:val="00AF3A5C"/>
    <w:rsid w:val="00BA7648"/>
    <w:rsid w:val="00BB6597"/>
    <w:rsid w:val="00CF3CAF"/>
    <w:rsid w:val="00E00DA6"/>
    <w:rsid w:val="00ED7E8C"/>
    <w:rsid w:val="00EE410B"/>
    <w:rsid w:val="00F50906"/>
    <w:rsid w:val="00F54CEC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92025E"/>
  <w15:chartTrackingRefBased/>
  <w15:docId w15:val="{0449A2FE-DE9E-4916-A625-426032A1A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1659F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basedOn w:val="Heading1"/>
    <w:next w:val="Normal"/>
    <w:link w:val="Heading2Char"/>
    <w:qFormat/>
    <w:rsid w:val="001659F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59F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59F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59F5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link w:val="Heading6Char"/>
    <w:qFormat/>
    <w:rsid w:val="001659F5"/>
    <w:pPr>
      <w:outlineLvl w:val="5"/>
    </w:pPr>
    <w:rPr>
      <w:rFonts w:ascii="Arial" w:eastAsia="Times New Roman" w:hAnsi="Arial" w:cs="Times New Roman"/>
      <w:sz w:val="20"/>
      <w:szCs w:val="20"/>
      <w:lang w:eastAsia="en-GB"/>
    </w:rPr>
  </w:style>
  <w:style w:type="paragraph" w:styleId="Heading7">
    <w:name w:val="heading 7"/>
    <w:next w:val="Normal"/>
    <w:link w:val="Heading7Char"/>
    <w:qFormat/>
    <w:rsid w:val="001659F5"/>
    <w:pPr>
      <w:outlineLvl w:val="6"/>
    </w:pPr>
    <w:rPr>
      <w:rFonts w:ascii="Arial" w:eastAsia="Times New Roman" w:hAnsi="Arial" w:cs="Times New Roman"/>
      <w:sz w:val="20"/>
      <w:szCs w:val="20"/>
      <w:lang w:eastAsia="en-GB"/>
    </w:rPr>
  </w:style>
  <w:style w:type="paragraph" w:styleId="Heading8">
    <w:name w:val="heading 8"/>
    <w:basedOn w:val="Heading1"/>
    <w:next w:val="Normal"/>
    <w:link w:val="Heading8Char"/>
    <w:qFormat/>
    <w:rsid w:val="001659F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659F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1659F5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basedOn w:val="DefaultParagraphFont"/>
    <w:link w:val="Heading2"/>
    <w:rsid w:val="001659F5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basedOn w:val="DefaultParagraphFont"/>
    <w:link w:val="Heading3"/>
    <w:rsid w:val="001659F5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basedOn w:val="DefaultParagraphFont"/>
    <w:link w:val="Heading4"/>
    <w:rsid w:val="001659F5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basedOn w:val="DefaultParagraphFont"/>
    <w:link w:val="Heading5"/>
    <w:rsid w:val="001659F5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basedOn w:val="DefaultParagraphFont"/>
    <w:link w:val="Heading6"/>
    <w:rsid w:val="001659F5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1659F5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1659F5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1659F5"/>
    <w:rPr>
      <w:rFonts w:ascii="Arial" w:eastAsia="Times New Roman" w:hAnsi="Arial" w:cs="Times New Roman"/>
      <w:sz w:val="36"/>
      <w:szCs w:val="20"/>
      <w:lang w:eastAsia="en-GB"/>
    </w:rPr>
  </w:style>
  <w:style w:type="paragraph" w:styleId="List">
    <w:name w:val="List"/>
    <w:basedOn w:val="Normal"/>
    <w:semiHidden/>
    <w:unhideWhenUsed/>
    <w:rsid w:val="001659F5"/>
    <w:pPr>
      <w:overflowPunct w:val="0"/>
      <w:autoSpaceDE w:val="0"/>
      <w:autoSpaceDN w:val="0"/>
      <w:adjustRightInd w:val="0"/>
      <w:spacing w:after="180" w:line="240" w:lineRule="auto"/>
      <w:ind w:left="283" w:hanging="283"/>
      <w:contextualSpacing/>
      <w:textAlignment w:val="baseline"/>
    </w:pPr>
    <w:rPr>
      <w:rFonts w:ascii="Arial" w:eastAsia="Times New Roman" w:hAnsi="Arial" w:cs="Times New Roman"/>
      <w:sz w:val="20"/>
      <w:szCs w:val="20"/>
      <w:lang w:eastAsia="en-GB"/>
    </w:rPr>
  </w:style>
  <w:style w:type="paragraph" w:styleId="TOC1">
    <w:name w:val="toc 1"/>
    <w:uiPriority w:val="39"/>
    <w:rsid w:val="001659F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1659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2">
    <w:name w:val="toc 2"/>
    <w:basedOn w:val="TOC1"/>
    <w:uiPriority w:val="39"/>
    <w:rsid w:val="001659F5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1659F5"/>
    <w:pPr>
      <w:ind w:left="1134" w:hanging="1134"/>
    </w:pPr>
  </w:style>
  <w:style w:type="paragraph" w:styleId="TOC4">
    <w:name w:val="toc 4"/>
    <w:basedOn w:val="TOC3"/>
    <w:uiPriority w:val="39"/>
    <w:rsid w:val="001659F5"/>
    <w:pPr>
      <w:ind w:left="1418" w:hanging="1418"/>
    </w:pPr>
  </w:style>
  <w:style w:type="paragraph" w:styleId="TOC5">
    <w:name w:val="toc 5"/>
    <w:basedOn w:val="TOC4"/>
    <w:uiPriority w:val="39"/>
    <w:rsid w:val="001659F5"/>
    <w:pPr>
      <w:ind w:left="1701" w:hanging="1701"/>
    </w:pPr>
  </w:style>
  <w:style w:type="paragraph" w:styleId="Index1">
    <w:name w:val="index 1"/>
    <w:basedOn w:val="Normal"/>
    <w:next w:val="Normal"/>
    <w:autoRedefine/>
    <w:semiHidden/>
    <w:unhideWhenUsed/>
    <w:rsid w:val="001659F5"/>
    <w:pPr>
      <w:overflowPunct w:val="0"/>
      <w:autoSpaceDE w:val="0"/>
      <w:autoSpaceDN w:val="0"/>
      <w:adjustRightInd w:val="0"/>
      <w:spacing w:after="0" w:line="240" w:lineRule="auto"/>
      <w:ind w:left="200" w:hanging="200"/>
      <w:textAlignment w:val="baseline"/>
    </w:pPr>
    <w:rPr>
      <w:rFonts w:ascii="Arial" w:eastAsia="Times New Roman" w:hAnsi="Arial" w:cs="Times New Roman"/>
      <w:sz w:val="20"/>
      <w:szCs w:val="20"/>
      <w:lang w:eastAsia="en-GB"/>
    </w:rPr>
  </w:style>
  <w:style w:type="paragraph" w:styleId="TOC6">
    <w:name w:val="toc 6"/>
    <w:basedOn w:val="TOC5"/>
    <w:next w:val="Normal"/>
    <w:uiPriority w:val="39"/>
    <w:rsid w:val="001659F5"/>
    <w:pPr>
      <w:ind w:left="1985" w:hanging="1985"/>
    </w:pPr>
  </w:style>
  <w:style w:type="paragraph" w:customStyle="1" w:styleId="ZH">
    <w:name w:val="ZH"/>
    <w:rsid w:val="001659F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1659F5"/>
    <w:pPr>
      <w:outlineLvl w:val="9"/>
    </w:pPr>
  </w:style>
  <w:style w:type="paragraph" w:styleId="TOC7">
    <w:name w:val="toc 7"/>
    <w:basedOn w:val="TOC6"/>
    <w:next w:val="Normal"/>
    <w:uiPriority w:val="39"/>
    <w:rsid w:val="001659F5"/>
    <w:pPr>
      <w:ind w:left="2268" w:hanging="2268"/>
    </w:pPr>
  </w:style>
  <w:style w:type="paragraph" w:styleId="TOC8">
    <w:name w:val="toc 8"/>
    <w:basedOn w:val="TOC1"/>
    <w:uiPriority w:val="39"/>
    <w:rsid w:val="001659F5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1659F5"/>
    <w:pPr>
      <w:ind w:left="1418" w:hanging="1418"/>
    </w:pPr>
  </w:style>
  <w:style w:type="paragraph" w:customStyle="1" w:styleId="TAH">
    <w:name w:val="TAH"/>
    <w:basedOn w:val="TAC"/>
    <w:rsid w:val="001659F5"/>
    <w:rPr>
      <w:b/>
    </w:rPr>
  </w:style>
  <w:style w:type="paragraph" w:customStyle="1" w:styleId="TAC">
    <w:name w:val="TAC"/>
    <w:basedOn w:val="TAL"/>
    <w:rsid w:val="001659F5"/>
    <w:pPr>
      <w:jc w:val="center"/>
    </w:pPr>
  </w:style>
  <w:style w:type="paragraph" w:customStyle="1" w:styleId="TF">
    <w:name w:val="TF"/>
    <w:basedOn w:val="TH"/>
    <w:rsid w:val="001659F5"/>
    <w:pPr>
      <w:keepNext w:val="0"/>
      <w:spacing w:before="0" w:after="240"/>
    </w:pPr>
  </w:style>
  <w:style w:type="paragraph" w:customStyle="1" w:styleId="NO">
    <w:name w:val="NO"/>
    <w:basedOn w:val="Normal"/>
    <w:rsid w:val="001659F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EX">
    <w:name w:val="EX"/>
    <w:basedOn w:val="Normal"/>
    <w:rsid w:val="001659F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FP">
    <w:name w:val="FP"/>
    <w:basedOn w:val="Normal"/>
    <w:rsid w:val="001659F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LD">
    <w:name w:val="LD"/>
    <w:rsid w:val="001659F5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1659F5"/>
    <w:pPr>
      <w:spacing w:after="0"/>
    </w:pPr>
  </w:style>
  <w:style w:type="paragraph" w:customStyle="1" w:styleId="EW">
    <w:name w:val="EW"/>
    <w:basedOn w:val="EX"/>
    <w:rsid w:val="001659F5"/>
    <w:pPr>
      <w:spacing w:after="0"/>
    </w:pPr>
  </w:style>
  <w:style w:type="paragraph" w:customStyle="1" w:styleId="EQ">
    <w:name w:val="EQ"/>
    <w:basedOn w:val="Normal"/>
    <w:next w:val="Normal"/>
    <w:rsid w:val="001659F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H">
    <w:name w:val="TH"/>
    <w:basedOn w:val="Normal"/>
    <w:rsid w:val="001659F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eastAsia="en-GB"/>
    </w:rPr>
  </w:style>
  <w:style w:type="paragraph" w:customStyle="1" w:styleId="NF">
    <w:name w:val="NF"/>
    <w:basedOn w:val="NO"/>
    <w:rsid w:val="001659F5"/>
    <w:pPr>
      <w:keepNext/>
      <w:spacing w:after="0"/>
    </w:pPr>
    <w:rPr>
      <w:sz w:val="18"/>
    </w:rPr>
  </w:style>
  <w:style w:type="paragraph" w:customStyle="1" w:styleId="PL">
    <w:name w:val="PL"/>
    <w:rsid w:val="001659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1659F5"/>
    <w:pPr>
      <w:jc w:val="right"/>
    </w:pPr>
  </w:style>
  <w:style w:type="paragraph" w:customStyle="1" w:styleId="H6">
    <w:name w:val="H6"/>
    <w:basedOn w:val="Heading5"/>
    <w:next w:val="Normal"/>
    <w:rsid w:val="001659F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59F5"/>
    <w:pPr>
      <w:ind w:left="851" w:hanging="851"/>
    </w:pPr>
  </w:style>
  <w:style w:type="paragraph" w:customStyle="1" w:styleId="TAL">
    <w:name w:val="TAL"/>
    <w:basedOn w:val="Normal"/>
    <w:rsid w:val="001659F5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eastAsia="en-GB"/>
    </w:rPr>
  </w:style>
  <w:style w:type="paragraph" w:customStyle="1" w:styleId="ZA">
    <w:name w:val="ZA"/>
    <w:rsid w:val="001659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1659F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1659F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1659F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1659F5"/>
    <w:pPr>
      <w:framePr w:wrap="notBeside" w:y="16161"/>
    </w:pPr>
  </w:style>
  <w:style w:type="character" w:customStyle="1" w:styleId="ZGSM">
    <w:name w:val="ZGSM"/>
    <w:rsid w:val="001659F5"/>
  </w:style>
  <w:style w:type="paragraph" w:customStyle="1" w:styleId="ZG">
    <w:name w:val="ZG"/>
    <w:rsid w:val="001659F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EditorsNote">
    <w:name w:val="Editor's Note"/>
    <w:basedOn w:val="NO"/>
    <w:rsid w:val="001659F5"/>
    <w:pPr>
      <w:ind w:left="1559" w:hanging="1276"/>
    </w:pPr>
    <w:rPr>
      <w:color w:val="FF0000"/>
    </w:rPr>
  </w:style>
  <w:style w:type="paragraph" w:customStyle="1" w:styleId="B2">
    <w:name w:val="B2"/>
    <w:basedOn w:val="Normal"/>
    <w:rsid w:val="001659F5"/>
    <w:pPr>
      <w:overflowPunct w:val="0"/>
      <w:autoSpaceDE w:val="0"/>
      <w:autoSpaceDN w:val="0"/>
      <w:adjustRightInd w:val="0"/>
      <w:spacing w:after="180" w:line="240" w:lineRule="auto"/>
      <w:ind w:left="851" w:hanging="284"/>
      <w:textAlignment w:val="baseline"/>
    </w:pPr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B3">
    <w:name w:val="B3"/>
    <w:basedOn w:val="Normal"/>
    <w:rsid w:val="001659F5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B4">
    <w:name w:val="B4"/>
    <w:basedOn w:val="Normal"/>
    <w:rsid w:val="001659F5"/>
    <w:pPr>
      <w:overflowPunct w:val="0"/>
      <w:autoSpaceDE w:val="0"/>
      <w:autoSpaceDN w:val="0"/>
      <w:adjustRightInd w:val="0"/>
      <w:spacing w:after="180" w:line="240" w:lineRule="auto"/>
      <w:ind w:left="1418" w:hanging="284"/>
      <w:textAlignment w:val="baseline"/>
    </w:pPr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B5">
    <w:name w:val="B5"/>
    <w:basedOn w:val="Normal"/>
    <w:rsid w:val="001659F5"/>
    <w:pPr>
      <w:overflowPunct w:val="0"/>
      <w:autoSpaceDE w:val="0"/>
      <w:autoSpaceDN w:val="0"/>
      <w:adjustRightInd w:val="0"/>
      <w:spacing w:after="180" w:line="240" w:lineRule="auto"/>
      <w:ind w:left="1702" w:hanging="284"/>
      <w:textAlignment w:val="baseline"/>
    </w:pPr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ZTD">
    <w:name w:val="ZTD"/>
    <w:basedOn w:val="ZB"/>
    <w:rsid w:val="001659F5"/>
    <w:pPr>
      <w:framePr w:hRule="auto" w:wrap="notBeside" w:y="852"/>
    </w:pPr>
    <w:rPr>
      <w:i w:val="0"/>
      <w:sz w:val="40"/>
    </w:rPr>
  </w:style>
  <w:style w:type="paragraph" w:customStyle="1" w:styleId="NormTop">
    <w:name w:val="NormTop"/>
    <w:basedOn w:val="Normal"/>
    <w:next w:val="Normal"/>
    <w:rsid w:val="001659F5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spacing w:after="120" w:line="240" w:lineRule="auto"/>
    </w:pPr>
    <w:rPr>
      <w:rFonts w:ascii="Arial" w:eastAsia="MS Mincho" w:hAnsi="Arial" w:cs="Times New Roman"/>
      <w:sz w:val="20"/>
      <w:szCs w:val="20"/>
      <w:lang w:eastAsia="ja-JP"/>
    </w:rPr>
  </w:style>
  <w:style w:type="paragraph" w:styleId="Header">
    <w:name w:val="header"/>
    <w:basedOn w:val="Normal"/>
    <w:link w:val="HeaderChar"/>
    <w:unhideWhenUsed/>
    <w:rsid w:val="001659F5"/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1659F5"/>
    <w:rPr>
      <w:rFonts w:ascii="Arial" w:eastAsia="Times New Roman" w:hAnsi="Arial" w:cs="Times New Roman"/>
      <w:sz w:val="20"/>
      <w:szCs w:val="20"/>
      <w:lang w:eastAsia="en-GB"/>
    </w:rPr>
  </w:style>
  <w:style w:type="table" w:styleId="TableGrid">
    <w:name w:val="Table Grid"/>
    <w:basedOn w:val="TableNormal"/>
    <w:uiPriority w:val="39"/>
    <w:rsid w:val="00681D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13</TotalTime>
  <Pages>11</Pages>
  <Words>2737</Words>
  <Characters>15605</Characters>
  <Application>Microsoft Office Word</Application>
  <DocSecurity>0</DocSecurity>
  <Lines>130</Lines>
  <Paragraphs>36</Paragraphs>
  <ScaleCrop>false</ScaleCrop>
  <Company/>
  <LinksUpToDate>false</LinksUpToDate>
  <CharactersWithSpaces>18306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01-13-0701_01-13-0656_Ericsson comment</dc:creator>
  <cp:keywords/>
  <dc:description/>
  <cp:lastModifiedBy>01-13-0701_01-13-0656_Ericsson comment</cp:lastModifiedBy>
  <cp:revision>2</cp:revision>
  <dcterms:created xsi:type="dcterms:W3CDTF">2023-01-23T08:08:00Z</dcterms:created>
  <dcterms:modified xsi:type="dcterms:W3CDTF">2023-01-23T16:34:00Z</dcterms:modified>
</cp:coreProperties>
</file>